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126663765"/>
    <w:p w:rsidR="009E0F86" w:rsidRPr="00836F5F" w:rsidRDefault="009E0F86" w:rsidP="009E0F86">
      <w:pPr>
        <w:spacing w:after="0" w:line="240" w:lineRule="auto"/>
        <w:ind w:right="-5"/>
        <w:jc w:val="center"/>
        <w:rPr>
          <w:rFonts w:ascii="Times New Roman" w:eastAsia="Times New Roman" w:hAnsi="Times New Roman"/>
          <w:caps/>
          <w:sz w:val="26"/>
          <w:szCs w:val="26"/>
          <w:lang w:eastAsia="ru-RU"/>
        </w:rPr>
      </w:pPr>
      <w:r w:rsidRPr="00836F5F">
        <w:rPr>
          <w:rFonts w:ascii="Times New Roman" w:eastAsia="Times New Roman" w:hAnsi="Times New Roman"/>
          <w:sz w:val="26"/>
          <w:szCs w:val="26"/>
          <w:lang w:eastAsia="ru-RU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1.95pt" o:ole="" fillcolor="window">
            <v:imagedata r:id="rId8" o:title=""/>
          </v:shape>
          <o:OLEObject Type="Embed" ProgID="Word.Picture.8" ShapeID="_x0000_i1025" DrawAspect="Content" ObjectID="_1827908719" r:id="rId9"/>
        </w:object>
      </w:r>
    </w:p>
    <w:p w:rsidR="009E0F86" w:rsidRPr="0034580C" w:rsidRDefault="009E0F86" w:rsidP="009E0F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58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МАКАРІВСЬКА СЕЛИЩНА РАДА </w:t>
      </w:r>
    </w:p>
    <w:p w:rsidR="009E0F86" w:rsidRPr="0034580C" w:rsidRDefault="009E0F86" w:rsidP="009E0F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0F86" w:rsidRPr="0034580C" w:rsidRDefault="009E0F86" w:rsidP="009E0F86">
      <w:pPr>
        <w:pStyle w:val="1"/>
        <w:spacing w:before="0" w:line="0" w:lineRule="atLeast"/>
        <w:jc w:val="center"/>
        <w:rPr>
          <w:rFonts w:ascii="Times New Roman" w:hAnsi="Times New Roman"/>
          <w:iCs/>
          <w:color w:val="auto"/>
        </w:rPr>
      </w:pPr>
      <w:r w:rsidRPr="0034580C">
        <w:rPr>
          <w:rFonts w:ascii="Times New Roman" w:hAnsi="Times New Roman"/>
          <w:color w:val="auto"/>
        </w:rPr>
        <w:t>РІШЕННЯ</w:t>
      </w:r>
    </w:p>
    <w:bookmarkEnd w:id="0"/>
    <w:p w:rsidR="009E0F86" w:rsidRPr="0034580C" w:rsidRDefault="009E0F86" w:rsidP="009E0F8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80C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згоди на передачу </w:t>
      </w:r>
      <w:r w:rsidR="002D31DF" w:rsidRPr="0034580C">
        <w:rPr>
          <w:rFonts w:ascii="Times New Roman" w:hAnsi="Times New Roman" w:cs="Times New Roman"/>
          <w:b/>
          <w:sz w:val="28"/>
          <w:szCs w:val="28"/>
        </w:rPr>
        <w:t>майна комунальної власності</w:t>
      </w:r>
    </w:p>
    <w:p w:rsidR="009E0F86" w:rsidRPr="0034580C" w:rsidRDefault="009E0F86" w:rsidP="009E0F8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80C">
        <w:rPr>
          <w:rFonts w:ascii="Times New Roman" w:hAnsi="Times New Roman" w:cs="Times New Roman"/>
          <w:b/>
          <w:sz w:val="28"/>
          <w:szCs w:val="28"/>
        </w:rPr>
        <w:t>Макарівської селищної територіальної громади</w:t>
      </w:r>
    </w:p>
    <w:p w:rsidR="009E0F86" w:rsidRPr="0034580C" w:rsidRDefault="009E0F86" w:rsidP="009E0F86">
      <w:pPr>
        <w:pStyle w:val="af5"/>
        <w:tabs>
          <w:tab w:val="left" w:pos="4962"/>
        </w:tabs>
        <w:spacing w:after="0" w:line="0" w:lineRule="atLeast"/>
        <w:jc w:val="both"/>
        <w:rPr>
          <w:color w:val="000000"/>
          <w:sz w:val="28"/>
          <w:szCs w:val="28"/>
          <w:lang w:val="uk-UA"/>
        </w:rPr>
      </w:pPr>
    </w:p>
    <w:p w:rsidR="009E0F86" w:rsidRPr="0034580C" w:rsidRDefault="009E0F86" w:rsidP="000C5AE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4580C">
        <w:rPr>
          <w:rFonts w:ascii="Times New Roman" w:hAnsi="Times New Roman" w:cs="Times New Roman"/>
          <w:sz w:val="28"/>
          <w:szCs w:val="28"/>
        </w:rPr>
        <w:t xml:space="preserve">Розглянувши клопотання </w:t>
      </w:r>
      <w:r w:rsidR="00D15FBF" w:rsidRPr="0034580C">
        <w:rPr>
          <w:rFonts w:ascii="Times New Roman" w:hAnsi="Times New Roman" w:cs="Times New Roman"/>
          <w:sz w:val="28"/>
          <w:szCs w:val="28"/>
        </w:rPr>
        <w:t>підприємств, установ, організацій засновником яких є Макарівська селищна рада</w:t>
      </w:r>
      <w:r w:rsidRPr="0034580C">
        <w:rPr>
          <w:rFonts w:ascii="Times New Roman" w:hAnsi="Times New Roman" w:cs="Times New Roman"/>
          <w:sz w:val="28"/>
          <w:szCs w:val="28"/>
        </w:rPr>
        <w:t>,</w:t>
      </w:r>
      <w:r w:rsidRPr="003458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5AEA" w:rsidRPr="003458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</w:t>
      </w:r>
      <w:r w:rsidR="000C5AEA" w:rsidRPr="0034580C">
        <w:rPr>
          <w:rFonts w:ascii="Times New Roman" w:hAnsi="Times New Roman" w:cs="Times New Roman"/>
          <w:sz w:val="28"/>
          <w:szCs w:val="28"/>
        </w:rPr>
        <w:t>Положення</w:t>
      </w:r>
      <w:r w:rsidRPr="0034580C">
        <w:rPr>
          <w:rFonts w:ascii="Times New Roman" w:hAnsi="Times New Roman" w:cs="Times New Roman"/>
          <w:sz w:val="28"/>
          <w:szCs w:val="28"/>
        </w:rPr>
        <w:t xml:space="preserve"> про порядок списання, безоплатної передачі майна, яке належить до комунальної власності Макарівської селищної територіальної громади, затвердженого рішенням ради від 14.05.2021 №129-08-</w:t>
      </w:r>
      <w:r w:rsidRPr="0034580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34580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0C5AEA" w:rsidRPr="003458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керуючись статтями 25, 26, 60 Закону України «Про місцеве самоврядування в Україні»,</w:t>
      </w:r>
    </w:p>
    <w:p w:rsidR="009E0F86" w:rsidRPr="0034580C" w:rsidRDefault="009E0F86" w:rsidP="009E0F86">
      <w:pPr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34580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СЕЛИЩНА РАДА ВИРІШИЛА</w:t>
      </w:r>
      <w:r w:rsidRPr="0034580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/>
        </w:rPr>
        <w:t>:</w:t>
      </w:r>
    </w:p>
    <w:p w:rsidR="009E0F86" w:rsidRPr="0034580C" w:rsidRDefault="009E0F86" w:rsidP="009E0F86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</w:p>
    <w:p w:rsidR="001641C2" w:rsidRPr="0034580C" w:rsidRDefault="001641C2" w:rsidP="001641C2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580C">
        <w:rPr>
          <w:rFonts w:ascii="Times New Roman" w:hAnsi="Times New Roman" w:cs="Times New Roman"/>
          <w:sz w:val="28"/>
          <w:szCs w:val="28"/>
        </w:rPr>
        <w:t xml:space="preserve">1. У зв’язку з необхідністю забезпечення стабільної роботи </w:t>
      </w:r>
      <w:r w:rsidRPr="00345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Управління соціального захисту населення Макарівської селищної ради</w:t>
      </w:r>
      <w:r w:rsidRPr="0034580C">
        <w:rPr>
          <w:rFonts w:ascii="Times New Roman" w:hAnsi="Times New Roman" w:cs="Times New Roman"/>
          <w:sz w:val="28"/>
          <w:szCs w:val="28"/>
        </w:rPr>
        <w:t xml:space="preserve"> в умовах воєнного стану, зокрема під час аварійних або планових відключень електропостачання, що можуть ускладнювати або унеможливлювати надання послуг населенню:</w:t>
      </w:r>
    </w:p>
    <w:p w:rsidR="001641C2" w:rsidRPr="0034580C" w:rsidRDefault="001641C2" w:rsidP="001641C2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1.1. надати згоду на передачу </w:t>
      </w:r>
      <w:r w:rsidRPr="0034580C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3458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Макарівської селищної ради на баланс </w:t>
      </w:r>
      <w:r w:rsidRPr="00345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Управління соціального захисту населення Макарівської селищної ради</w:t>
      </w:r>
      <w:r w:rsidRPr="003458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80C">
        <w:rPr>
          <w:rFonts w:ascii="Times New Roman" w:hAnsi="Times New Roman" w:cs="Times New Roman"/>
          <w:bCs/>
          <w:sz w:val="28"/>
          <w:szCs w:val="28"/>
        </w:rPr>
        <w:t>згідно з додатком 1;</w:t>
      </w:r>
    </w:p>
    <w:p w:rsidR="003E288E" w:rsidRPr="0034580C" w:rsidRDefault="001641C2" w:rsidP="0034580C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458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1.2. </w:t>
      </w:r>
      <w:r w:rsidRPr="0034580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надати згоду на передачу </w:t>
      </w:r>
      <w:r w:rsidRPr="003458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майна комунальної власності з балансу </w:t>
      </w:r>
      <w:r w:rsidRPr="003458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Управління соціального захисту населення Макарівської селищної ради</w:t>
      </w:r>
      <w:r w:rsidRPr="003458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баланс Макарівської селищної ради </w:t>
      </w:r>
      <w:r w:rsidRPr="0034580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згідно з додатком 2.</w:t>
      </w:r>
    </w:p>
    <w:p w:rsidR="003E288E" w:rsidRPr="0034580C" w:rsidRDefault="001641C2" w:rsidP="0034580C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0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3458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34580C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3458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r w:rsidRPr="00345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 підприємства «Макарівське виробниче управління житлово-комунального господарства</w:t>
      </w:r>
      <w:r w:rsidR="00345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345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Макарівської селищної ради</w:t>
      </w:r>
      <w:r w:rsidRPr="003458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баланс </w:t>
      </w:r>
      <w:r w:rsidRPr="0034580C">
        <w:rPr>
          <w:rFonts w:ascii="Times New Roman" w:hAnsi="Times New Roman" w:cs="Times New Roman"/>
          <w:bCs/>
          <w:sz w:val="28"/>
          <w:szCs w:val="28"/>
        </w:rPr>
        <w:t>Колонщинського ліцею Макарівської селищної ради Бучанського району Київської області згідно з додатком 3.</w:t>
      </w:r>
    </w:p>
    <w:p w:rsidR="003E288E" w:rsidRPr="0034580C" w:rsidRDefault="001641C2" w:rsidP="0034580C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Надати згоду на передачу </w:t>
      </w:r>
      <w:r w:rsidRPr="0034580C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3458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Відділу культури і туризму Макарівської селищної ради на баланс </w:t>
      </w:r>
      <w:r w:rsidRPr="00345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 закладу «Публічна бібліотека» Макарівської селищної ради</w:t>
      </w:r>
      <w:r w:rsidRPr="003458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80C">
        <w:rPr>
          <w:rFonts w:ascii="Times New Roman" w:hAnsi="Times New Roman" w:cs="Times New Roman"/>
          <w:bCs/>
          <w:sz w:val="28"/>
          <w:szCs w:val="28"/>
        </w:rPr>
        <w:t>згідно з додатком 4.</w:t>
      </w:r>
    </w:p>
    <w:p w:rsidR="001641C2" w:rsidRPr="0034580C" w:rsidRDefault="001641C2" w:rsidP="001641C2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Надати згоду на передачу </w:t>
      </w:r>
      <w:r w:rsidRPr="0034580C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3458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r w:rsidRPr="00345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 підприємства «Макарівське виробниче управління житлово-комунального господарства</w:t>
      </w:r>
      <w:r w:rsidR="00345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345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Макарівської селищної ради</w:t>
      </w:r>
      <w:r w:rsidRPr="003458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баланс </w:t>
      </w:r>
      <w:r w:rsidRPr="0034580C">
        <w:rPr>
          <w:rFonts w:ascii="Times New Roman" w:hAnsi="Times New Roman" w:cs="Times New Roman"/>
          <w:bCs/>
          <w:sz w:val="28"/>
          <w:szCs w:val="28"/>
        </w:rPr>
        <w:t>Макарівської селищної ради згідно з додатком 5.</w:t>
      </w:r>
    </w:p>
    <w:p w:rsidR="001641C2" w:rsidRPr="0034580C" w:rsidRDefault="003E288E" w:rsidP="001641C2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4580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5</w:t>
      </w:r>
      <w:r w:rsidR="001641C2" w:rsidRPr="0034580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3E288E" w:rsidRPr="0034580C" w:rsidRDefault="003E288E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63462E" w:rsidRPr="0034580C" w:rsidRDefault="0063462E" w:rsidP="0034580C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34580C">
        <w:rPr>
          <w:rFonts w:ascii="Times New Roman" w:hAnsi="Times New Roman"/>
          <w:b/>
          <w:sz w:val="28"/>
          <w:szCs w:val="28"/>
        </w:rPr>
        <w:t>Селищний голова</w:t>
      </w:r>
      <w:r w:rsidRPr="0034580C">
        <w:rPr>
          <w:rFonts w:ascii="Times New Roman" w:hAnsi="Times New Roman"/>
          <w:b/>
          <w:sz w:val="28"/>
          <w:szCs w:val="28"/>
        </w:rPr>
        <w:tab/>
      </w:r>
      <w:r w:rsidRPr="0034580C">
        <w:rPr>
          <w:rFonts w:ascii="Times New Roman" w:hAnsi="Times New Roman"/>
          <w:b/>
          <w:sz w:val="28"/>
          <w:szCs w:val="28"/>
        </w:rPr>
        <w:tab/>
      </w:r>
      <w:r w:rsidRPr="0034580C">
        <w:rPr>
          <w:rFonts w:ascii="Times New Roman" w:hAnsi="Times New Roman"/>
          <w:b/>
          <w:sz w:val="28"/>
          <w:szCs w:val="28"/>
        </w:rPr>
        <w:tab/>
      </w:r>
      <w:r w:rsidRPr="0034580C">
        <w:rPr>
          <w:rFonts w:ascii="Times New Roman" w:hAnsi="Times New Roman"/>
          <w:b/>
          <w:sz w:val="28"/>
          <w:szCs w:val="28"/>
        </w:rPr>
        <w:tab/>
      </w:r>
      <w:r w:rsidRPr="0034580C">
        <w:rPr>
          <w:rFonts w:ascii="Times New Roman" w:hAnsi="Times New Roman"/>
          <w:b/>
          <w:sz w:val="28"/>
          <w:szCs w:val="28"/>
        </w:rPr>
        <w:tab/>
      </w:r>
      <w:r w:rsidRPr="0034580C">
        <w:rPr>
          <w:rFonts w:ascii="Times New Roman" w:hAnsi="Times New Roman"/>
          <w:b/>
          <w:sz w:val="28"/>
          <w:szCs w:val="28"/>
        </w:rPr>
        <w:tab/>
      </w:r>
      <w:r w:rsidRPr="0034580C">
        <w:rPr>
          <w:rFonts w:ascii="Times New Roman" w:hAnsi="Times New Roman"/>
          <w:b/>
          <w:sz w:val="28"/>
          <w:szCs w:val="28"/>
        </w:rPr>
        <w:tab/>
      </w:r>
      <w:r w:rsidR="0034580C">
        <w:rPr>
          <w:rFonts w:ascii="Times New Roman" w:hAnsi="Times New Roman"/>
          <w:b/>
          <w:sz w:val="28"/>
          <w:szCs w:val="28"/>
        </w:rPr>
        <w:t xml:space="preserve">     </w:t>
      </w:r>
      <w:r w:rsidRPr="0034580C">
        <w:rPr>
          <w:rFonts w:ascii="Times New Roman" w:hAnsi="Times New Roman"/>
          <w:b/>
          <w:sz w:val="28"/>
          <w:szCs w:val="28"/>
        </w:rPr>
        <w:t xml:space="preserve">  </w:t>
      </w:r>
      <w:r w:rsidR="00117EF4" w:rsidRPr="0034580C">
        <w:rPr>
          <w:rFonts w:ascii="Times New Roman" w:hAnsi="Times New Roman"/>
          <w:b/>
          <w:sz w:val="28"/>
          <w:szCs w:val="28"/>
        </w:rPr>
        <w:t xml:space="preserve"> Вадим ТОКАР</w:t>
      </w:r>
    </w:p>
    <w:p w:rsidR="009E0F86" w:rsidRPr="0034580C" w:rsidRDefault="001665A9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34580C">
        <w:rPr>
          <w:rFonts w:ascii="Times New Roman" w:hAnsi="Times New Roman" w:cs="Times New Roman"/>
          <w:sz w:val="28"/>
          <w:szCs w:val="28"/>
        </w:rPr>
        <w:t>селище</w:t>
      </w:r>
      <w:r w:rsidR="009E0F86" w:rsidRPr="0034580C">
        <w:rPr>
          <w:rFonts w:ascii="Times New Roman" w:hAnsi="Times New Roman" w:cs="Times New Roman"/>
          <w:sz w:val="28"/>
          <w:szCs w:val="28"/>
        </w:rPr>
        <w:t xml:space="preserve"> Макарів</w:t>
      </w:r>
    </w:p>
    <w:p w:rsidR="009E0F86" w:rsidRPr="0034580C" w:rsidRDefault="0034580C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грудня</w:t>
      </w:r>
      <w:r w:rsidR="00836F5F" w:rsidRPr="0034580C">
        <w:rPr>
          <w:rFonts w:ascii="Times New Roman" w:hAnsi="Times New Roman" w:cs="Times New Roman"/>
          <w:sz w:val="28"/>
          <w:szCs w:val="28"/>
        </w:rPr>
        <w:t xml:space="preserve"> 202</w:t>
      </w:r>
      <w:r w:rsidR="00BB1F46" w:rsidRPr="0034580C">
        <w:rPr>
          <w:rFonts w:ascii="Times New Roman" w:hAnsi="Times New Roman" w:cs="Times New Roman"/>
          <w:sz w:val="28"/>
          <w:szCs w:val="28"/>
        </w:rPr>
        <w:t>5</w:t>
      </w:r>
      <w:r w:rsidR="009E0F86" w:rsidRPr="0034580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E288E" w:rsidRPr="0034580C" w:rsidRDefault="00117EF4" w:rsidP="0034580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34580C">
        <w:rPr>
          <w:rFonts w:ascii="Times New Roman" w:hAnsi="Times New Roman" w:cs="Times New Roman"/>
          <w:sz w:val="28"/>
          <w:szCs w:val="28"/>
        </w:rPr>
        <w:t>№</w:t>
      </w:r>
      <w:r w:rsidR="0034580C">
        <w:rPr>
          <w:rFonts w:ascii="Times New Roman" w:hAnsi="Times New Roman" w:cs="Times New Roman"/>
          <w:sz w:val="28"/>
          <w:szCs w:val="28"/>
        </w:rPr>
        <w:t>1174</w:t>
      </w:r>
      <w:r w:rsidR="004E1DC1" w:rsidRPr="0034580C">
        <w:rPr>
          <w:rFonts w:ascii="Times New Roman" w:hAnsi="Times New Roman" w:cs="Times New Roman"/>
          <w:sz w:val="28"/>
          <w:szCs w:val="28"/>
        </w:rPr>
        <w:t>-</w:t>
      </w:r>
      <w:r w:rsidR="0034580C">
        <w:rPr>
          <w:rFonts w:ascii="Times New Roman" w:hAnsi="Times New Roman" w:cs="Times New Roman"/>
          <w:sz w:val="28"/>
          <w:szCs w:val="28"/>
        </w:rPr>
        <w:t>47</w:t>
      </w:r>
      <w:r w:rsidR="009E0F86" w:rsidRPr="0034580C">
        <w:rPr>
          <w:rFonts w:ascii="Times New Roman" w:hAnsi="Times New Roman" w:cs="Times New Roman"/>
          <w:sz w:val="28"/>
          <w:szCs w:val="28"/>
        </w:rPr>
        <w:t>-</w:t>
      </w:r>
      <w:r w:rsidR="009E0F86" w:rsidRPr="0034580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E0F86" w:rsidRPr="0034580C">
        <w:rPr>
          <w:rFonts w:ascii="Times New Roman" w:hAnsi="Times New Roman" w:cs="Times New Roman"/>
          <w:sz w:val="28"/>
          <w:szCs w:val="28"/>
        </w:rPr>
        <w:t>ІІІ</w:t>
      </w:r>
    </w:p>
    <w:p w:rsidR="009735A0" w:rsidRPr="00237DDD" w:rsidRDefault="00000EB9" w:rsidP="001F394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1</w:t>
      </w:r>
    </w:p>
    <w:p w:rsidR="009735A0" w:rsidRPr="00237DDD" w:rsidRDefault="009735A0" w:rsidP="001F394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B969D5" w:rsidRPr="00F65F72" w:rsidRDefault="009735A0" w:rsidP="001F394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34580C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117EF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F3949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117EF4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5D0E0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117E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34580C">
        <w:rPr>
          <w:rFonts w:ascii="Times New Roman" w:hAnsi="Times New Roman" w:cs="Times New Roman"/>
          <w:color w:val="000000" w:themeColor="text1"/>
          <w:sz w:val="24"/>
          <w:szCs w:val="24"/>
        </w:rPr>
        <w:t>1174</w:t>
      </w:r>
      <w:r w:rsidR="0025014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B00523">
        <w:rPr>
          <w:rFonts w:ascii="Times New Roman" w:hAnsi="Times New Roman" w:cs="Times New Roman"/>
          <w:color w:val="000000" w:themeColor="text1"/>
          <w:sz w:val="24"/>
          <w:szCs w:val="24"/>
        </w:rPr>
        <w:t>47</w:t>
      </w:r>
      <w:r w:rsidR="00912657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1265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B969D5" w:rsidRDefault="00B969D5" w:rsidP="00B969D5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C50723" w:rsidRPr="00237DDD" w:rsidRDefault="00C50723" w:rsidP="00B969D5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B00523" w:rsidRDefault="00B969D5" w:rsidP="00057673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46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комунальної власності, що передається</w:t>
      </w:r>
      <w:r w:rsidR="00D935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B969D5" w:rsidRPr="00B00523" w:rsidRDefault="00B969D5" w:rsidP="00B00523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</w:t>
      </w:r>
      <w:r w:rsidR="000576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Макарівської селищної ради на ба</w:t>
      </w:r>
      <w:r w:rsidR="00AF73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</w:t>
      </w:r>
      <w:r w:rsidR="000576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нс </w:t>
      </w:r>
      <w:r w:rsidR="00E32A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Управління соціального захисту населення</w:t>
      </w:r>
      <w:r w:rsidRPr="007846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Макарівської селищної ради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5C3523" w:rsidRDefault="005C35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Pr="00E47798" w:rsidRDefault="003E288E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351" w:type="dxa"/>
        <w:tblInd w:w="113" w:type="dxa"/>
        <w:tblLayout w:type="fixed"/>
        <w:tblLook w:val="04A0"/>
      </w:tblPr>
      <w:tblGrid>
        <w:gridCol w:w="562"/>
        <w:gridCol w:w="4395"/>
        <w:gridCol w:w="1417"/>
        <w:gridCol w:w="992"/>
        <w:gridCol w:w="1985"/>
      </w:tblGrid>
      <w:tr w:rsidR="00FA60DE" w:rsidRPr="00F423B3" w:rsidTr="00FA60DE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з/п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Кіль-кі</w:t>
            </w: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сть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Балансова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вартість, грн</w:t>
            </w: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.</w:t>
            </w:r>
          </w:p>
        </w:tc>
      </w:tr>
      <w:tr w:rsidR="00FA60DE" w:rsidRPr="00F423B3" w:rsidTr="00FA60D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0DE" w:rsidRPr="001F3949" w:rsidRDefault="001F3949" w:rsidP="00F423B3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Дизельний електрогенератор /аварійне живлення Daewoo DAGFS-25 кВА-22кВт, вбудований блок АВР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F42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0DE" w:rsidRPr="00F423B3" w:rsidRDefault="001F3949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286 671,00</w:t>
            </w:r>
          </w:p>
        </w:tc>
      </w:tr>
    </w:tbl>
    <w:p w:rsidR="005C3523" w:rsidRDefault="005C35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3523" w:rsidRDefault="005C35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7EF4" w:rsidRPr="00237DDD" w:rsidRDefault="00117EF4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3523" w:rsidRPr="00237DDD" w:rsidRDefault="00C507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</w:t>
      </w:r>
      <w:r w:rsidR="005C3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Наталія ОСТРОВСЬКА</w:t>
      </w: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7EF4" w:rsidRDefault="00117EF4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3B5B" w:rsidRDefault="00F63B5B" w:rsidP="005C35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C8F" w:rsidRDefault="00DC4C8F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23B3" w:rsidRDefault="00F423B3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5799" w:rsidRDefault="00C65799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5799" w:rsidRDefault="00C65799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3B5B" w:rsidRPr="00090DED" w:rsidRDefault="00F63B5B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 w:rsidR="00231BD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:rsidR="00C65799" w:rsidRDefault="00C65799" w:rsidP="00C65799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 рішення селищної ради</w:t>
      </w:r>
    </w:p>
    <w:p w:rsidR="00C65799" w:rsidRPr="00F65F72" w:rsidRDefault="00C65799" w:rsidP="00C65799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19.12.2025 №1174-47-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F63B5B" w:rsidRPr="0073017B" w:rsidRDefault="00F63B5B" w:rsidP="00F63B5B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357901" w:rsidRDefault="00F63B5B" w:rsidP="00082BA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090D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передаєтьсяз балансу </w:t>
      </w:r>
    </w:p>
    <w:p w:rsidR="00B00523" w:rsidRDefault="00E32ABF" w:rsidP="00E32AB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Управління соціального захисту населення</w:t>
      </w:r>
      <w:r w:rsidR="00F63B5B" w:rsidRPr="00090D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005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Макарівської селищної ради </w:t>
      </w:r>
    </w:p>
    <w:p w:rsidR="00F63B5B" w:rsidRDefault="00F63B5B" w:rsidP="00E32A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D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090DE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="00082B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32ABF">
        <w:rPr>
          <w:rFonts w:ascii="Times New Roman" w:hAnsi="Times New Roman" w:cs="Times New Roman"/>
          <w:b/>
          <w:snapToGrid w:val="0"/>
          <w:sz w:val="24"/>
          <w:szCs w:val="24"/>
        </w:rPr>
        <w:t>Макарівської селищної ради</w:t>
      </w:r>
    </w:p>
    <w:p w:rsidR="003F7048" w:rsidRDefault="003F7048" w:rsidP="003F704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56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4678"/>
        <w:gridCol w:w="992"/>
        <w:gridCol w:w="1276"/>
        <w:gridCol w:w="1843"/>
      </w:tblGrid>
      <w:tr w:rsidR="00215E18" w:rsidRPr="00F423B3" w:rsidTr="00215E18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F423B3" w:rsidRDefault="00215E18" w:rsidP="00F423B3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423B3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F423B3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423B3">
              <w:rPr>
                <w:rFonts w:ascii="Times New Roman" w:hAnsi="Times New Roman" w:cs="Times New Roman"/>
                <w:b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F423B3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423B3">
              <w:rPr>
                <w:rFonts w:ascii="Times New Roman" w:hAnsi="Times New Roman" w:cs="Times New Roman"/>
                <w:b/>
                <w:color w:val="000000"/>
              </w:rPr>
              <w:t>Од. виміру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F423B3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</w:pPr>
            <w:r w:rsidRPr="00F423B3"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  <w:t>Кіль-</w:t>
            </w:r>
          </w:p>
          <w:p w:rsidR="00215E18" w:rsidRPr="00F423B3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</w:pPr>
            <w:r w:rsidRPr="00F423B3"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  <w:t>кість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F423B3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Ціна</w:t>
            </w:r>
            <w:r w:rsidRPr="00F423B3">
              <w:rPr>
                <w:rFonts w:ascii="Times New Roman" w:hAnsi="Times New Roman" w:cs="Times New Roman"/>
                <w:b/>
                <w:color w:val="000000"/>
              </w:rPr>
              <w:t xml:space="preserve"> за одиницю, грн.</w:t>
            </w:r>
          </w:p>
        </w:tc>
      </w:tr>
      <w:tr w:rsidR="00215E18" w:rsidRPr="00F423B3" w:rsidTr="00215E18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F423B3" w:rsidRDefault="00215E18" w:rsidP="00F423B3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F42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E18" w:rsidRDefault="00215E18" w:rsidP="00F423B3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  <w:p w:rsidR="00215E18" w:rsidRPr="00215E18" w:rsidRDefault="005F2A09" w:rsidP="00F423B3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5F2A09">
              <w:rPr>
                <w:rFonts w:ascii="Times New Roman" w:hAnsi="Times New Roman" w:cs="Times New Roman"/>
              </w:rPr>
              <w:t>Генераторна установка (дизель, водяне охолодження, 20кВа) FOGO FD 20 M-ST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F423B3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23B3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F423B3" w:rsidRDefault="005F2A09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F423B3" w:rsidRDefault="005F2A09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</w:tbl>
    <w:p w:rsidR="00F63B5B" w:rsidRPr="00F423B3" w:rsidRDefault="00F63B5B" w:rsidP="00F423B3">
      <w:pPr>
        <w:spacing w:after="0" w:line="0" w:lineRule="atLeast"/>
        <w:outlineLvl w:val="0"/>
        <w:rPr>
          <w:rFonts w:ascii="Times New Roman" w:hAnsi="Times New Roman" w:cs="Times New Roman"/>
          <w:b/>
          <w:bCs/>
        </w:rPr>
      </w:pPr>
    </w:p>
    <w:p w:rsidR="00F63B5B" w:rsidRDefault="00F63B5B" w:rsidP="003F7048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2A9F" w:rsidRPr="00090DED" w:rsidRDefault="004D2A9F" w:rsidP="003F7048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42EDC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</w:t>
      </w:r>
      <w:r w:rsidR="00F63B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Наталія ОСТРОВСЬКА</w:t>
      </w: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4827" w:rsidRDefault="00FA48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4827" w:rsidRDefault="00FA48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4827" w:rsidRDefault="00FA48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4827" w:rsidRDefault="00FA48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4827" w:rsidRDefault="00FA48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00523" w:rsidRDefault="00B00523" w:rsidP="00FA4827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0523" w:rsidRDefault="00B00523" w:rsidP="00FA4827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0523" w:rsidRDefault="00B00523" w:rsidP="00FA4827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0523" w:rsidRDefault="00B00523" w:rsidP="00FA4827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0523" w:rsidRDefault="00B00523" w:rsidP="00FA4827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0523" w:rsidRDefault="00B00523" w:rsidP="00FA4827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5799" w:rsidRDefault="00C65799" w:rsidP="00FA4827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5799" w:rsidRDefault="00C65799" w:rsidP="00FA4827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4827" w:rsidRPr="00237DDD" w:rsidRDefault="00FA4827" w:rsidP="00FA4827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3</w:t>
      </w:r>
    </w:p>
    <w:p w:rsidR="00FA4827" w:rsidRPr="00237DDD" w:rsidRDefault="00FA4827" w:rsidP="00FA4827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C65799" w:rsidRPr="00F65F72" w:rsidRDefault="00C65799" w:rsidP="00C6579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19.12.2025 №1174-47-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FA4827" w:rsidRDefault="00FA4827" w:rsidP="00FA4827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FA4827" w:rsidRPr="00237DDD" w:rsidRDefault="00FA4827" w:rsidP="00FA4827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B00523" w:rsidRDefault="00FA4827" w:rsidP="00FA4827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46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комунальної власності, що передається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B00523" w:rsidRDefault="00FA4827" w:rsidP="00B00523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</w:t>
      </w:r>
      <w:r w:rsidRPr="00FA48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Комунального підприємства «Макарівське виробниче управління </w:t>
      </w:r>
    </w:p>
    <w:p w:rsidR="00B00523" w:rsidRDefault="00FA4827" w:rsidP="00B00523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48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житлово-комунального господарства</w:t>
      </w:r>
      <w:r w:rsidR="00C6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FA48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Макарівської селищної ради</w:t>
      </w:r>
      <w:r w:rsidRPr="00FA4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B00523" w:rsidRDefault="00FA4827" w:rsidP="00B00523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4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 баланс </w:t>
      </w:r>
      <w:r w:rsidRPr="00FA4827">
        <w:rPr>
          <w:rFonts w:ascii="Times New Roman" w:hAnsi="Times New Roman" w:cs="Times New Roman"/>
          <w:b/>
          <w:bCs/>
          <w:sz w:val="24"/>
          <w:szCs w:val="24"/>
        </w:rPr>
        <w:t xml:space="preserve">Колонщинського ліцею Макарівської селищної ради </w:t>
      </w:r>
    </w:p>
    <w:p w:rsidR="00FA4827" w:rsidRPr="00B00523" w:rsidRDefault="00FA4827" w:rsidP="00B00523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4827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B00523" w:rsidRDefault="00B00523" w:rsidP="00FA48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5799" w:rsidRPr="00FA4827" w:rsidRDefault="00C65799" w:rsidP="00FA48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351" w:type="dxa"/>
        <w:tblInd w:w="113" w:type="dxa"/>
        <w:tblLayout w:type="fixed"/>
        <w:tblLook w:val="04A0"/>
      </w:tblPr>
      <w:tblGrid>
        <w:gridCol w:w="562"/>
        <w:gridCol w:w="4395"/>
        <w:gridCol w:w="1417"/>
        <w:gridCol w:w="992"/>
        <w:gridCol w:w="1985"/>
      </w:tblGrid>
      <w:tr w:rsidR="00FA4827" w:rsidRPr="00F423B3" w:rsidTr="008D7274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827" w:rsidRPr="00F423B3" w:rsidRDefault="00FA4827" w:rsidP="008D727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з/п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827" w:rsidRPr="00F423B3" w:rsidRDefault="00FA4827" w:rsidP="008D727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827" w:rsidRPr="00F423B3" w:rsidRDefault="00FA4827" w:rsidP="008D727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827" w:rsidRPr="00F423B3" w:rsidRDefault="00FA4827" w:rsidP="008D727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Кіль-кі</w:t>
            </w: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сть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827" w:rsidRPr="00F423B3" w:rsidRDefault="00FA4827" w:rsidP="008D727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Балансова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вартість, грн</w:t>
            </w: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.</w:t>
            </w:r>
          </w:p>
        </w:tc>
      </w:tr>
      <w:tr w:rsidR="00FA4827" w:rsidRPr="00F423B3" w:rsidTr="008D7274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27" w:rsidRPr="00F423B3" w:rsidRDefault="00FA4827" w:rsidP="008D727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827" w:rsidRPr="00FA4827" w:rsidRDefault="00FA4827" w:rsidP="008D7274">
            <w:pPr>
              <w:spacing w:after="0" w:line="0" w:lineRule="atLeas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ПК-моноблок Acer Aspire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27" w:rsidRPr="00FA4827" w:rsidRDefault="00FA4827" w:rsidP="008D727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27" w:rsidRPr="00F423B3" w:rsidRDefault="00FA4827" w:rsidP="008D727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27" w:rsidRPr="00F423B3" w:rsidRDefault="00FA4827" w:rsidP="008D7274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38 000,00</w:t>
            </w:r>
          </w:p>
        </w:tc>
      </w:tr>
    </w:tbl>
    <w:p w:rsidR="00FA4827" w:rsidRDefault="00FA4827" w:rsidP="00FA4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4827" w:rsidRDefault="00FA4827" w:rsidP="00FA4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4827" w:rsidRPr="00237DDD" w:rsidRDefault="00FA4827" w:rsidP="00FA4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4827" w:rsidRPr="00237DDD" w:rsidRDefault="00FA4827" w:rsidP="00FA4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A1BBB" w:rsidRDefault="001A1BB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5799" w:rsidRDefault="00C65799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4</w:t>
      </w:r>
    </w:p>
    <w:p w:rsidR="00752A93" w:rsidRDefault="00752A93" w:rsidP="00752A9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C65799" w:rsidRPr="00F65F72" w:rsidRDefault="00C65799" w:rsidP="00C6579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19.12.2025 №1174-47-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752A93" w:rsidRDefault="00752A93" w:rsidP="00752A93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752A93" w:rsidRDefault="00752A93" w:rsidP="00752A93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752A93" w:rsidRDefault="00752A93" w:rsidP="00752A93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</w:t>
      </w:r>
    </w:p>
    <w:p w:rsidR="00752A93" w:rsidRDefault="00752A93" w:rsidP="00752A93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Відділу культури і туризму Макарівської селищної ради </w:t>
      </w:r>
    </w:p>
    <w:p w:rsidR="00752A93" w:rsidRDefault="00752A93" w:rsidP="00752A93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 баланс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Комунального закладу «Публічна бібліотека» </w:t>
      </w:r>
    </w:p>
    <w:p w:rsidR="00752A93" w:rsidRPr="00752A93" w:rsidRDefault="00752A93" w:rsidP="00752A93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Макарівської селищної ради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52A93" w:rsidRDefault="00752A93" w:rsidP="00752A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345" w:type="dxa"/>
        <w:tblInd w:w="113" w:type="dxa"/>
        <w:tblLayout w:type="fixed"/>
        <w:tblLook w:val="04A0"/>
      </w:tblPr>
      <w:tblGrid>
        <w:gridCol w:w="562"/>
        <w:gridCol w:w="4392"/>
        <w:gridCol w:w="1416"/>
        <w:gridCol w:w="991"/>
        <w:gridCol w:w="1984"/>
      </w:tblGrid>
      <w:tr w:rsidR="00752A93" w:rsidTr="00C65799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2A93" w:rsidRDefault="00752A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з/п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2A93" w:rsidRDefault="00752A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2A93" w:rsidRDefault="00752A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2A93" w:rsidRDefault="00752A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Кіль-кість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2A93" w:rsidRDefault="00752A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Балансова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вартість, грн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.</w:t>
            </w:r>
          </w:p>
        </w:tc>
      </w:tr>
      <w:tr w:rsidR="00752A93" w:rsidTr="00C65799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2A93" w:rsidRDefault="00752A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2A93" w:rsidRDefault="00752A93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Компютер в комплекті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2A93" w:rsidRDefault="00752A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2A93" w:rsidRDefault="00752A9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2A93" w:rsidRDefault="00752A9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9 247,50</w:t>
            </w:r>
          </w:p>
        </w:tc>
      </w:tr>
      <w:tr w:rsidR="00752A93" w:rsidTr="00C65799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2A93" w:rsidRDefault="00752A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2A93" w:rsidRDefault="00752A93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Джерело безперебійного живлення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2A93" w:rsidRDefault="00752A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2A93" w:rsidRDefault="00752A9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2A93" w:rsidRDefault="00752A9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740,00</w:t>
            </w:r>
          </w:p>
        </w:tc>
      </w:tr>
      <w:tr w:rsidR="00752A93" w:rsidTr="00C65799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2A93" w:rsidRDefault="00752A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2A93" w:rsidRDefault="00752A93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Роутер №301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2A93" w:rsidRDefault="00752A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2A93" w:rsidRDefault="00752A9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2A93" w:rsidRDefault="00752A9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</w:tr>
    </w:tbl>
    <w:p w:rsidR="00752A93" w:rsidRDefault="00752A93" w:rsidP="00752A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52A93" w:rsidRDefault="00752A93" w:rsidP="00752A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52A93" w:rsidRDefault="00752A93" w:rsidP="00752A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52A93" w:rsidRDefault="00752A93" w:rsidP="00752A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</w:t>
      </w:r>
      <w:r w:rsidR="00C65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Наталія ОСТРОВСЬКА</w:t>
      </w:r>
    </w:p>
    <w:p w:rsidR="00752A93" w:rsidRDefault="00752A9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6B02" w:rsidRDefault="00476B0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6B02" w:rsidRDefault="00476B02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Default="003E288E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5799" w:rsidRDefault="00C65799" w:rsidP="00476B02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5799" w:rsidRDefault="00C65799" w:rsidP="00476B02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76B02" w:rsidRDefault="00476B02" w:rsidP="00476B02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5</w:t>
      </w:r>
    </w:p>
    <w:p w:rsidR="00476B02" w:rsidRDefault="00476B02" w:rsidP="00476B02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C65799" w:rsidRPr="00F65F72" w:rsidRDefault="00C65799" w:rsidP="00C6579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19.12.2025 №1174-47-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476B02" w:rsidRDefault="00476B02" w:rsidP="00476B02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476B02" w:rsidRDefault="00476B02" w:rsidP="00476B02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476B02" w:rsidRDefault="00476B02" w:rsidP="00476B02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</w:t>
      </w:r>
    </w:p>
    <w:p w:rsidR="003E288E" w:rsidRDefault="00476B02" w:rsidP="00476B02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Комунального підприємства «Макарівське виробниче управління </w:t>
      </w:r>
    </w:p>
    <w:p w:rsidR="003E288E" w:rsidRDefault="00476B02" w:rsidP="00476B02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житлово-комунального господарства</w:t>
      </w:r>
      <w:r w:rsidR="00C6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Макарівської селищної ради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476B02" w:rsidRDefault="00476B02" w:rsidP="00476B02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 баланс </w:t>
      </w:r>
      <w:r>
        <w:rPr>
          <w:rFonts w:ascii="Times New Roman" w:hAnsi="Times New Roman" w:cs="Times New Roman"/>
          <w:b/>
          <w:bCs/>
          <w:sz w:val="24"/>
          <w:szCs w:val="24"/>
        </w:rPr>
        <w:t>Макарівської селищної ради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76B02" w:rsidRDefault="00476B02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345" w:type="dxa"/>
        <w:tblInd w:w="113" w:type="dxa"/>
        <w:tblLayout w:type="fixed"/>
        <w:tblLook w:val="04A0"/>
      </w:tblPr>
      <w:tblGrid>
        <w:gridCol w:w="562"/>
        <w:gridCol w:w="3966"/>
        <w:gridCol w:w="1275"/>
        <w:gridCol w:w="1417"/>
        <w:gridCol w:w="2125"/>
      </w:tblGrid>
      <w:tr w:rsidR="00476B02" w:rsidTr="00476B02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6B02" w:rsidRDefault="004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6B02" w:rsidRDefault="004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6B02" w:rsidRDefault="004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Первісна вартість, грн</w:t>
            </w:r>
            <w:r w:rsidR="00C6579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6B02" w:rsidRDefault="004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Сума зносу на 01.12.25, грн</w:t>
            </w:r>
            <w:r w:rsidR="00C6579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799" w:rsidRDefault="004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Балансова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вартість,</w:t>
            </w:r>
          </w:p>
          <w:p w:rsidR="00476B02" w:rsidRDefault="004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грн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.</w:t>
            </w:r>
          </w:p>
        </w:tc>
      </w:tr>
      <w:tr w:rsidR="00476B02" w:rsidTr="00476B0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B02" w:rsidRDefault="004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288E" w:rsidRDefault="003E288E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Нежитлова будівля (ПОЖДЕПО)</w:t>
            </w:r>
          </w:p>
          <w:p w:rsidR="003E288E" w:rsidRDefault="00476B02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вул. Молодіжна (Комсомольська),</w:t>
            </w:r>
          </w:p>
          <w:p w:rsidR="003E288E" w:rsidRDefault="003E288E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2-А в с. Комарівка, загальна площа</w:t>
            </w:r>
          </w:p>
          <w:p w:rsidR="00476B02" w:rsidRDefault="00476B02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 кв.</w:t>
            </w:r>
            <w:r w:rsidR="00C6579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B02" w:rsidRDefault="004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137 245,00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B02" w:rsidRDefault="00476B02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95 370,11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B02" w:rsidRDefault="00476B02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41 874,89</w:t>
            </w:r>
          </w:p>
        </w:tc>
      </w:tr>
    </w:tbl>
    <w:p w:rsidR="00476B02" w:rsidRDefault="00476B02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6B02" w:rsidRDefault="00476B02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6B02" w:rsidRDefault="00476B02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6B02" w:rsidRDefault="00476B02" w:rsidP="00476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476B02" w:rsidRDefault="00476B0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476B02" w:rsidSect="0034580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3FF" w:rsidRDefault="000D03FF" w:rsidP="00996E03">
      <w:pPr>
        <w:spacing w:after="0" w:line="240" w:lineRule="auto"/>
      </w:pPr>
      <w:r>
        <w:separator/>
      </w:r>
    </w:p>
  </w:endnote>
  <w:endnote w:type="continuationSeparator" w:id="1">
    <w:p w:rsidR="000D03FF" w:rsidRDefault="000D03FF" w:rsidP="00996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3FF" w:rsidRDefault="000D03FF" w:rsidP="00996E03">
      <w:pPr>
        <w:spacing w:after="0" w:line="240" w:lineRule="auto"/>
      </w:pPr>
      <w:r>
        <w:separator/>
      </w:r>
    </w:p>
  </w:footnote>
  <w:footnote w:type="continuationSeparator" w:id="1">
    <w:p w:rsidR="000D03FF" w:rsidRDefault="000D03FF" w:rsidP="00996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171"/>
    <w:multiLevelType w:val="hybridMultilevel"/>
    <w:tmpl w:val="764A97A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5D55B3"/>
    <w:multiLevelType w:val="hybridMultilevel"/>
    <w:tmpl w:val="E73ED2F2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31877"/>
    <w:multiLevelType w:val="hybridMultilevel"/>
    <w:tmpl w:val="3CA2A320"/>
    <w:lvl w:ilvl="0" w:tplc="8F22A76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926927"/>
    <w:multiLevelType w:val="hybridMultilevel"/>
    <w:tmpl w:val="CBECBE7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172ED4"/>
    <w:multiLevelType w:val="hybridMultilevel"/>
    <w:tmpl w:val="40C06032"/>
    <w:lvl w:ilvl="0" w:tplc="00E46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5">
    <w:nsid w:val="0E6725E1"/>
    <w:multiLevelType w:val="hybridMultilevel"/>
    <w:tmpl w:val="D386407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8C4118"/>
    <w:multiLevelType w:val="hybridMultilevel"/>
    <w:tmpl w:val="B35202F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4B4BDE"/>
    <w:multiLevelType w:val="hybridMultilevel"/>
    <w:tmpl w:val="120CC87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3D333B"/>
    <w:multiLevelType w:val="hybridMultilevel"/>
    <w:tmpl w:val="A85448C8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703F7"/>
    <w:multiLevelType w:val="hybridMultilevel"/>
    <w:tmpl w:val="AA724D6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2CE7562"/>
    <w:multiLevelType w:val="hybridMultilevel"/>
    <w:tmpl w:val="52C2304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C207CE"/>
    <w:multiLevelType w:val="hybridMultilevel"/>
    <w:tmpl w:val="325AF24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2852C1"/>
    <w:multiLevelType w:val="hybridMultilevel"/>
    <w:tmpl w:val="17C4FB3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744352"/>
    <w:multiLevelType w:val="hybridMultilevel"/>
    <w:tmpl w:val="E21E1F6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BBF004A"/>
    <w:multiLevelType w:val="hybridMultilevel"/>
    <w:tmpl w:val="773C994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C404637"/>
    <w:multiLevelType w:val="hybridMultilevel"/>
    <w:tmpl w:val="C74E809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704B44"/>
    <w:multiLevelType w:val="hybridMultilevel"/>
    <w:tmpl w:val="DFA43DD8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16932"/>
    <w:multiLevelType w:val="hybridMultilevel"/>
    <w:tmpl w:val="E242C17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2D71E23"/>
    <w:multiLevelType w:val="hybridMultilevel"/>
    <w:tmpl w:val="DCB8FCE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F7979"/>
    <w:multiLevelType w:val="hybridMultilevel"/>
    <w:tmpl w:val="DF2E638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E5179F7"/>
    <w:multiLevelType w:val="hybridMultilevel"/>
    <w:tmpl w:val="D40C878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4916DB"/>
    <w:multiLevelType w:val="hybridMultilevel"/>
    <w:tmpl w:val="11D09CD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17150C5"/>
    <w:multiLevelType w:val="hybridMultilevel"/>
    <w:tmpl w:val="BB009A3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B5A0907"/>
    <w:multiLevelType w:val="hybridMultilevel"/>
    <w:tmpl w:val="7FCE9C9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C440B08"/>
    <w:multiLevelType w:val="hybridMultilevel"/>
    <w:tmpl w:val="B0ECDAA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E634B0"/>
    <w:multiLevelType w:val="hybridMultilevel"/>
    <w:tmpl w:val="4E8E2DF8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11A185B"/>
    <w:multiLevelType w:val="hybridMultilevel"/>
    <w:tmpl w:val="09EE5F6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2624D3A"/>
    <w:multiLevelType w:val="hybridMultilevel"/>
    <w:tmpl w:val="A50E8D5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41F62C5"/>
    <w:multiLevelType w:val="hybridMultilevel"/>
    <w:tmpl w:val="AB3E1212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137D6E"/>
    <w:multiLevelType w:val="hybridMultilevel"/>
    <w:tmpl w:val="58A2904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0DA56A0"/>
    <w:multiLevelType w:val="hybridMultilevel"/>
    <w:tmpl w:val="FE16498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13F0985"/>
    <w:multiLevelType w:val="hybridMultilevel"/>
    <w:tmpl w:val="C9009752"/>
    <w:lvl w:ilvl="0" w:tplc="00E46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2">
    <w:nsid w:val="63BC7C6D"/>
    <w:multiLevelType w:val="hybridMultilevel"/>
    <w:tmpl w:val="79AC57C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9D25E38"/>
    <w:multiLevelType w:val="hybridMultilevel"/>
    <w:tmpl w:val="FA8E9B9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9F369DB"/>
    <w:multiLevelType w:val="hybridMultilevel"/>
    <w:tmpl w:val="A402585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E161A61"/>
    <w:multiLevelType w:val="hybridMultilevel"/>
    <w:tmpl w:val="98F45BB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06769D6"/>
    <w:multiLevelType w:val="hybridMultilevel"/>
    <w:tmpl w:val="81D8C708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29E7767"/>
    <w:multiLevelType w:val="hybridMultilevel"/>
    <w:tmpl w:val="1A8E0B8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60D15CB"/>
    <w:multiLevelType w:val="hybridMultilevel"/>
    <w:tmpl w:val="897A759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97F42BF"/>
    <w:multiLevelType w:val="hybridMultilevel"/>
    <w:tmpl w:val="8768321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ADC128F"/>
    <w:multiLevelType w:val="hybridMultilevel"/>
    <w:tmpl w:val="75D851C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B6C27C7"/>
    <w:multiLevelType w:val="hybridMultilevel"/>
    <w:tmpl w:val="8F9E1E0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3"/>
  </w:num>
  <w:num w:numId="4">
    <w:abstractNumId w:val="4"/>
  </w:num>
  <w:num w:numId="5">
    <w:abstractNumId w:val="25"/>
  </w:num>
  <w:num w:numId="6">
    <w:abstractNumId w:val="35"/>
  </w:num>
  <w:num w:numId="7">
    <w:abstractNumId w:val="23"/>
  </w:num>
  <w:num w:numId="8">
    <w:abstractNumId w:val="10"/>
  </w:num>
  <w:num w:numId="9">
    <w:abstractNumId w:val="11"/>
  </w:num>
  <w:num w:numId="10">
    <w:abstractNumId w:val="20"/>
  </w:num>
  <w:num w:numId="11">
    <w:abstractNumId w:val="40"/>
  </w:num>
  <w:num w:numId="12">
    <w:abstractNumId w:val="33"/>
  </w:num>
  <w:num w:numId="13">
    <w:abstractNumId w:val="9"/>
  </w:num>
  <w:num w:numId="14">
    <w:abstractNumId w:val="39"/>
  </w:num>
  <w:num w:numId="15">
    <w:abstractNumId w:val="6"/>
  </w:num>
  <w:num w:numId="16">
    <w:abstractNumId w:val="26"/>
  </w:num>
  <w:num w:numId="17">
    <w:abstractNumId w:val="8"/>
  </w:num>
  <w:num w:numId="18">
    <w:abstractNumId w:val="7"/>
  </w:num>
  <w:num w:numId="19">
    <w:abstractNumId w:val="41"/>
  </w:num>
  <w:num w:numId="20">
    <w:abstractNumId w:val="28"/>
  </w:num>
  <w:num w:numId="21">
    <w:abstractNumId w:val="16"/>
  </w:num>
  <w:num w:numId="22">
    <w:abstractNumId w:val="27"/>
  </w:num>
  <w:num w:numId="23">
    <w:abstractNumId w:val="0"/>
  </w:num>
  <w:num w:numId="24">
    <w:abstractNumId w:val="12"/>
  </w:num>
  <w:num w:numId="25">
    <w:abstractNumId w:val="17"/>
  </w:num>
  <w:num w:numId="26">
    <w:abstractNumId w:val="13"/>
  </w:num>
  <w:num w:numId="27">
    <w:abstractNumId w:val="29"/>
  </w:num>
  <w:num w:numId="28">
    <w:abstractNumId w:val="21"/>
  </w:num>
  <w:num w:numId="29">
    <w:abstractNumId w:val="22"/>
  </w:num>
  <w:num w:numId="30">
    <w:abstractNumId w:val="24"/>
  </w:num>
  <w:num w:numId="31">
    <w:abstractNumId w:val="5"/>
  </w:num>
  <w:num w:numId="32">
    <w:abstractNumId w:val="1"/>
  </w:num>
  <w:num w:numId="33">
    <w:abstractNumId w:val="15"/>
  </w:num>
  <w:num w:numId="34">
    <w:abstractNumId w:val="38"/>
  </w:num>
  <w:num w:numId="35">
    <w:abstractNumId w:val="37"/>
  </w:num>
  <w:num w:numId="36">
    <w:abstractNumId w:val="34"/>
  </w:num>
  <w:num w:numId="37">
    <w:abstractNumId w:val="32"/>
  </w:num>
  <w:num w:numId="38">
    <w:abstractNumId w:val="14"/>
  </w:num>
  <w:num w:numId="39">
    <w:abstractNumId w:val="30"/>
  </w:num>
  <w:num w:numId="40">
    <w:abstractNumId w:val="19"/>
  </w:num>
  <w:num w:numId="41">
    <w:abstractNumId w:val="18"/>
  </w:num>
  <w:num w:numId="42">
    <w:abstractNumId w:val="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6258"/>
    <w:rsid w:val="00000EB9"/>
    <w:rsid w:val="000121B9"/>
    <w:rsid w:val="000206BD"/>
    <w:rsid w:val="00027CB8"/>
    <w:rsid w:val="00041D85"/>
    <w:rsid w:val="000554DF"/>
    <w:rsid w:val="000567FE"/>
    <w:rsid w:val="00057673"/>
    <w:rsid w:val="00057A21"/>
    <w:rsid w:val="00064951"/>
    <w:rsid w:val="00073000"/>
    <w:rsid w:val="00082BAD"/>
    <w:rsid w:val="00083B92"/>
    <w:rsid w:val="00093C3B"/>
    <w:rsid w:val="000B084A"/>
    <w:rsid w:val="000B5634"/>
    <w:rsid w:val="000C0062"/>
    <w:rsid w:val="000C0398"/>
    <w:rsid w:val="000C23A7"/>
    <w:rsid w:val="000C2C1A"/>
    <w:rsid w:val="000C35C6"/>
    <w:rsid w:val="000C5AEA"/>
    <w:rsid w:val="000D03FF"/>
    <w:rsid w:val="000E6A47"/>
    <w:rsid w:val="000F0DF5"/>
    <w:rsid w:val="000F248A"/>
    <w:rsid w:val="000F32DA"/>
    <w:rsid w:val="000F582B"/>
    <w:rsid w:val="000F5DC7"/>
    <w:rsid w:val="000F6F1D"/>
    <w:rsid w:val="0010606F"/>
    <w:rsid w:val="00110FF2"/>
    <w:rsid w:val="00117EF4"/>
    <w:rsid w:val="00125698"/>
    <w:rsid w:val="0012720E"/>
    <w:rsid w:val="001309DB"/>
    <w:rsid w:val="00131EC4"/>
    <w:rsid w:val="001411EE"/>
    <w:rsid w:val="00143BAB"/>
    <w:rsid w:val="00147A77"/>
    <w:rsid w:val="001641C2"/>
    <w:rsid w:val="001665A9"/>
    <w:rsid w:val="00166B1F"/>
    <w:rsid w:val="00173790"/>
    <w:rsid w:val="00173A9D"/>
    <w:rsid w:val="00182D11"/>
    <w:rsid w:val="0019688F"/>
    <w:rsid w:val="001A1BBB"/>
    <w:rsid w:val="001B0177"/>
    <w:rsid w:val="001C3A56"/>
    <w:rsid w:val="001C3D8E"/>
    <w:rsid w:val="001E4F6A"/>
    <w:rsid w:val="001E6008"/>
    <w:rsid w:val="001F3949"/>
    <w:rsid w:val="001F7F88"/>
    <w:rsid w:val="002005FD"/>
    <w:rsid w:val="00210CA9"/>
    <w:rsid w:val="00213720"/>
    <w:rsid w:val="00213CB3"/>
    <w:rsid w:val="002153DD"/>
    <w:rsid w:val="002157F7"/>
    <w:rsid w:val="00215E18"/>
    <w:rsid w:val="00215F83"/>
    <w:rsid w:val="00231BD6"/>
    <w:rsid w:val="002334A7"/>
    <w:rsid w:val="00237DDD"/>
    <w:rsid w:val="002437DD"/>
    <w:rsid w:val="0025014E"/>
    <w:rsid w:val="00273110"/>
    <w:rsid w:val="002777DC"/>
    <w:rsid w:val="00294535"/>
    <w:rsid w:val="002964CE"/>
    <w:rsid w:val="00296AAC"/>
    <w:rsid w:val="0029768C"/>
    <w:rsid w:val="002B056A"/>
    <w:rsid w:val="002C1F6D"/>
    <w:rsid w:val="002D245C"/>
    <w:rsid w:val="002D31DF"/>
    <w:rsid w:val="002E6A1D"/>
    <w:rsid w:val="002F06A6"/>
    <w:rsid w:val="00301970"/>
    <w:rsid w:val="00302769"/>
    <w:rsid w:val="00303B3C"/>
    <w:rsid w:val="00315BB3"/>
    <w:rsid w:val="0032041B"/>
    <w:rsid w:val="00325E44"/>
    <w:rsid w:val="0032697C"/>
    <w:rsid w:val="00326D9E"/>
    <w:rsid w:val="003429D9"/>
    <w:rsid w:val="0034580C"/>
    <w:rsid w:val="00357901"/>
    <w:rsid w:val="00360E86"/>
    <w:rsid w:val="00363583"/>
    <w:rsid w:val="0037225C"/>
    <w:rsid w:val="003729C2"/>
    <w:rsid w:val="00381461"/>
    <w:rsid w:val="00393774"/>
    <w:rsid w:val="00396E5B"/>
    <w:rsid w:val="003B5B03"/>
    <w:rsid w:val="003B6F88"/>
    <w:rsid w:val="003C1591"/>
    <w:rsid w:val="003C3DB6"/>
    <w:rsid w:val="003C52B3"/>
    <w:rsid w:val="003D154C"/>
    <w:rsid w:val="003D28D5"/>
    <w:rsid w:val="003D530E"/>
    <w:rsid w:val="003D6993"/>
    <w:rsid w:val="003E288E"/>
    <w:rsid w:val="003F7048"/>
    <w:rsid w:val="00403981"/>
    <w:rsid w:val="00405CE4"/>
    <w:rsid w:val="004130EE"/>
    <w:rsid w:val="0042176B"/>
    <w:rsid w:val="00424DFF"/>
    <w:rsid w:val="00425EE9"/>
    <w:rsid w:val="0042627A"/>
    <w:rsid w:val="0043001C"/>
    <w:rsid w:val="004316CA"/>
    <w:rsid w:val="00431801"/>
    <w:rsid w:val="004330BB"/>
    <w:rsid w:val="004445B0"/>
    <w:rsid w:val="00454A06"/>
    <w:rsid w:val="00455CFF"/>
    <w:rsid w:val="00461CD4"/>
    <w:rsid w:val="00464877"/>
    <w:rsid w:val="00467A63"/>
    <w:rsid w:val="00476B02"/>
    <w:rsid w:val="004955C6"/>
    <w:rsid w:val="0049768F"/>
    <w:rsid w:val="004A0720"/>
    <w:rsid w:val="004A1035"/>
    <w:rsid w:val="004B7E15"/>
    <w:rsid w:val="004C44C3"/>
    <w:rsid w:val="004D2A9F"/>
    <w:rsid w:val="004D3395"/>
    <w:rsid w:val="004D7307"/>
    <w:rsid w:val="004D7743"/>
    <w:rsid w:val="004E1DC1"/>
    <w:rsid w:val="004E53E3"/>
    <w:rsid w:val="004F2149"/>
    <w:rsid w:val="004F3612"/>
    <w:rsid w:val="004F4567"/>
    <w:rsid w:val="004F7948"/>
    <w:rsid w:val="005016B3"/>
    <w:rsid w:val="00515C43"/>
    <w:rsid w:val="005160D4"/>
    <w:rsid w:val="0051617E"/>
    <w:rsid w:val="00541BB9"/>
    <w:rsid w:val="00541C70"/>
    <w:rsid w:val="00545921"/>
    <w:rsid w:val="00555E72"/>
    <w:rsid w:val="00556F8F"/>
    <w:rsid w:val="00565197"/>
    <w:rsid w:val="005655CF"/>
    <w:rsid w:val="0056628A"/>
    <w:rsid w:val="00566694"/>
    <w:rsid w:val="00571D7D"/>
    <w:rsid w:val="00571DEA"/>
    <w:rsid w:val="00573CA2"/>
    <w:rsid w:val="00591423"/>
    <w:rsid w:val="0059763F"/>
    <w:rsid w:val="005A076C"/>
    <w:rsid w:val="005A48E7"/>
    <w:rsid w:val="005A4A84"/>
    <w:rsid w:val="005A798A"/>
    <w:rsid w:val="005A7C2B"/>
    <w:rsid w:val="005B2336"/>
    <w:rsid w:val="005B2FD3"/>
    <w:rsid w:val="005C043A"/>
    <w:rsid w:val="005C3523"/>
    <w:rsid w:val="005D0E0B"/>
    <w:rsid w:val="005D1C67"/>
    <w:rsid w:val="005D384E"/>
    <w:rsid w:val="005D4946"/>
    <w:rsid w:val="005D49C3"/>
    <w:rsid w:val="005D6183"/>
    <w:rsid w:val="005E55FF"/>
    <w:rsid w:val="005F2A09"/>
    <w:rsid w:val="005F6AB2"/>
    <w:rsid w:val="00600654"/>
    <w:rsid w:val="00601A6B"/>
    <w:rsid w:val="00603BC8"/>
    <w:rsid w:val="00606BC9"/>
    <w:rsid w:val="0063359A"/>
    <w:rsid w:val="006339B8"/>
    <w:rsid w:val="0063462E"/>
    <w:rsid w:val="00636CAF"/>
    <w:rsid w:val="00636D12"/>
    <w:rsid w:val="00642EDC"/>
    <w:rsid w:val="00643777"/>
    <w:rsid w:val="00645B9E"/>
    <w:rsid w:val="0065197A"/>
    <w:rsid w:val="00660CC3"/>
    <w:rsid w:val="006629FA"/>
    <w:rsid w:val="00673B40"/>
    <w:rsid w:val="00680EF3"/>
    <w:rsid w:val="00686EBB"/>
    <w:rsid w:val="0069351C"/>
    <w:rsid w:val="006941EE"/>
    <w:rsid w:val="006975E2"/>
    <w:rsid w:val="006A150B"/>
    <w:rsid w:val="006A15B1"/>
    <w:rsid w:val="006A25A1"/>
    <w:rsid w:val="006C15DF"/>
    <w:rsid w:val="006E052D"/>
    <w:rsid w:val="006F16BC"/>
    <w:rsid w:val="00706541"/>
    <w:rsid w:val="00707DA5"/>
    <w:rsid w:val="0071455D"/>
    <w:rsid w:val="00723D0A"/>
    <w:rsid w:val="0072488E"/>
    <w:rsid w:val="0072721E"/>
    <w:rsid w:val="0073017B"/>
    <w:rsid w:val="00742214"/>
    <w:rsid w:val="00745879"/>
    <w:rsid w:val="00750F34"/>
    <w:rsid w:val="00750FAF"/>
    <w:rsid w:val="00752A93"/>
    <w:rsid w:val="00762F07"/>
    <w:rsid w:val="00767672"/>
    <w:rsid w:val="00772697"/>
    <w:rsid w:val="00787678"/>
    <w:rsid w:val="007A73AF"/>
    <w:rsid w:val="007B1BF1"/>
    <w:rsid w:val="007D1922"/>
    <w:rsid w:val="007D20A6"/>
    <w:rsid w:val="007E30C4"/>
    <w:rsid w:val="007F0D92"/>
    <w:rsid w:val="007F444B"/>
    <w:rsid w:val="0080531D"/>
    <w:rsid w:val="0080799C"/>
    <w:rsid w:val="00813189"/>
    <w:rsid w:val="008212D3"/>
    <w:rsid w:val="00827FDB"/>
    <w:rsid w:val="008340A9"/>
    <w:rsid w:val="0083458D"/>
    <w:rsid w:val="00836F5F"/>
    <w:rsid w:val="00843895"/>
    <w:rsid w:val="00846CA1"/>
    <w:rsid w:val="0085272D"/>
    <w:rsid w:val="0085646A"/>
    <w:rsid w:val="00863FDF"/>
    <w:rsid w:val="00871118"/>
    <w:rsid w:val="00876E53"/>
    <w:rsid w:val="008839C2"/>
    <w:rsid w:val="0088655D"/>
    <w:rsid w:val="0089654B"/>
    <w:rsid w:val="0089734F"/>
    <w:rsid w:val="0089751D"/>
    <w:rsid w:val="008A09EF"/>
    <w:rsid w:val="008C60D4"/>
    <w:rsid w:val="008D0323"/>
    <w:rsid w:val="008D747F"/>
    <w:rsid w:val="008E3773"/>
    <w:rsid w:val="008F2922"/>
    <w:rsid w:val="008F6BD1"/>
    <w:rsid w:val="008F7199"/>
    <w:rsid w:val="00912657"/>
    <w:rsid w:val="009149B0"/>
    <w:rsid w:val="00916680"/>
    <w:rsid w:val="009226B9"/>
    <w:rsid w:val="00927D1A"/>
    <w:rsid w:val="009302B8"/>
    <w:rsid w:val="0093197C"/>
    <w:rsid w:val="00934BA9"/>
    <w:rsid w:val="0094506B"/>
    <w:rsid w:val="0095634E"/>
    <w:rsid w:val="00957F94"/>
    <w:rsid w:val="009701EC"/>
    <w:rsid w:val="009735A0"/>
    <w:rsid w:val="009742E0"/>
    <w:rsid w:val="00974DF4"/>
    <w:rsid w:val="00985CEE"/>
    <w:rsid w:val="00986258"/>
    <w:rsid w:val="00991729"/>
    <w:rsid w:val="00996E03"/>
    <w:rsid w:val="009A2022"/>
    <w:rsid w:val="009B07E9"/>
    <w:rsid w:val="009B68EA"/>
    <w:rsid w:val="009B6C21"/>
    <w:rsid w:val="009C5174"/>
    <w:rsid w:val="009D3F5B"/>
    <w:rsid w:val="009E0247"/>
    <w:rsid w:val="009E09E5"/>
    <w:rsid w:val="009E0F86"/>
    <w:rsid w:val="009E604A"/>
    <w:rsid w:val="009F74B4"/>
    <w:rsid w:val="00A12667"/>
    <w:rsid w:val="00A16019"/>
    <w:rsid w:val="00A17E72"/>
    <w:rsid w:val="00A30A59"/>
    <w:rsid w:val="00A3171B"/>
    <w:rsid w:val="00A33F1F"/>
    <w:rsid w:val="00A35FA7"/>
    <w:rsid w:val="00A3744C"/>
    <w:rsid w:val="00A40470"/>
    <w:rsid w:val="00A4296D"/>
    <w:rsid w:val="00A42FD6"/>
    <w:rsid w:val="00A647FB"/>
    <w:rsid w:val="00A650CD"/>
    <w:rsid w:val="00A70F2B"/>
    <w:rsid w:val="00A71967"/>
    <w:rsid w:val="00A77EB6"/>
    <w:rsid w:val="00A85F95"/>
    <w:rsid w:val="00A86856"/>
    <w:rsid w:val="00A86D72"/>
    <w:rsid w:val="00A87956"/>
    <w:rsid w:val="00AB6737"/>
    <w:rsid w:val="00AC354B"/>
    <w:rsid w:val="00AC7554"/>
    <w:rsid w:val="00AD2B9E"/>
    <w:rsid w:val="00AD2C4E"/>
    <w:rsid w:val="00AE6A50"/>
    <w:rsid w:val="00AF173B"/>
    <w:rsid w:val="00AF7315"/>
    <w:rsid w:val="00B00523"/>
    <w:rsid w:val="00B162A1"/>
    <w:rsid w:val="00B30B95"/>
    <w:rsid w:val="00B34C0D"/>
    <w:rsid w:val="00B454B8"/>
    <w:rsid w:val="00B51561"/>
    <w:rsid w:val="00B71D5E"/>
    <w:rsid w:val="00B71EF2"/>
    <w:rsid w:val="00B73C18"/>
    <w:rsid w:val="00B7548A"/>
    <w:rsid w:val="00B81357"/>
    <w:rsid w:val="00B8701B"/>
    <w:rsid w:val="00B969D5"/>
    <w:rsid w:val="00BB1F46"/>
    <w:rsid w:val="00BB559E"/>
    <w:rsid w:val="00BD3A3F"/>
    <w:rsid w:val="00BD3D6E"/>
    <w:rsid w:val="00BE3885"/>
    <w:rsid w:val="00BE576A"/>
    <w:rsid w:val="00BE7E25"/>
    <w:rsid w:val="00C06888"/>
    <w:rsid w:val="00C2588D"/>
    <w:rsid w:val="00C27921"/>
    <w:rsid w:val="00C376A1"/>
    <w:rsid w:val="00C40F41"/>
    <w:rsid w:val="00C42027"/>
    <w:rsid w:val="00C45988"/>
    <w:rsid w:val="00C50723"/>
    <w:rsid w:val="00C51F25"/>
    <w:rsid w:val="00C51F76"/>
    <w:rsid w:val="00C57A09"/>
    <w:rsid w:val="00C61443"/>
    <w:rsid w:val="00C65799"/>
    <w:rsid w:val="00C76D77"/>
    <w:rsid w:val="00C7734B"/>
    <w:rsid w:val="00C8204D"/>
    <w:rsid w:val="00C87A60"/>
    <w:rsid w:val="00C87EA2"/>
    <w:rsid w:val="00C90412"/>
    <w:rsid w:val="00C960D2"/>
    <w:rsid w:val="00CA6673"/>
    <w:rsid w:val="00CB262C"/>
    <w:rsid w:val="00CB2A25"/>
    <w:rsid w:val="00CB6099"/>
    <w:rsid w:val="00CB66E0"/>
    <w:rsid w:val="00CB6C9D"/>
    <w:rsid w:val="00CB7EDC"/>
    <w:rsid w:val="00CC2A59"/>
    <w:rsid w:val="00CD65F8"/>
    <w:rsid w:val="00CE7994"/>
    <w:rsid w:val="00CF3FAF"/>
    <w:rsid w:val="00CF4709"/>
    <w:rsid w:val="00CF72A7"/>
    <w:rsid w:val="00D03577"/>
    <w:rsid w:val="00D1066E"/>
    <w:rsid w:val="00D11709"/>
    <w:rsid w:val="00D15FBF"/>
    <w:rsid w:val="00D17BC6"/>
    <w:rsid w:val="00D21716"/>
    <w:rsid w:val="00D24809"/>
    <w:rsid w:val="00D2545F"/>
    <w:rsid w:val="00D26F57"/>
    <w:rsid w:val="00D35B29"/>
    <w:rsid w:val="00D36354"/>
    <w:rsid w:val="00D40FC7"/>
    <w:rsid w:val="00D44B1F"/>
    <w:rsid w:val="00D53000"/>
    <w:rsid w:val="00D55673"/>
    <w:rsid w:val="00D577BB"/>
    <w:rsid w:val="00D62E75"/>
    <w:rsid w:val="00D67326"/>
    <w:rsid w:val="00D70C5D"/>
    <w:rsid w:val="00D73070"/>
    <w:rsid w:val="00D771F8"/>
    <w:rsid w:val="00D84D97"/>
    <w:rsid w:val="00D8674E"/>
    <w:rsid w:val="00D93553"/>
    <w:rsid w:val="00D95E8A"/>
    <w:rsid w:val="00DB59A4"/>
    <w:rsid w:val="00DB6246"/>
    <w:rsid w:val="00DC37C1"/>
    <w:rsid w:val="00DC4C8F"/>
    <w:rsid w:val="00DC4ED9"/>
    <w:rsid w:val="00DD299C"/>
    <w:rsid w:val="00DD6973"/>
    <w:rsid w:val="00DE0ACA"/>
    <w:rsid w:val="00DE6114"/>
    <w:rsid w:val="00DF4C65"/>
    <w:rsid w:val="00E044A7"/>
    <w:rsid w:val="00E116C4"/>
    <w:rsid w:val="00E2161F"/>
    <w:rsid w:val="00E2630A"/>
    <w:rsid w:val="00E3189F"/>
    <w:rsid w:val="00E32ABF"/>
    <w:rsid w:val="00E40B11"/>
    <w:rsid w:val="00E4456D"/>
    <w:rsid w:val="00E47798"/>
    <w:rsid w:val="00E53620"/>
    <w:rsid w:val="00E80809"/>
    <w:rsid w:val="00E82561"/>
    <w:rsid w:val="00E94BED"/>
    <w:rsid w:val="00E96DBE"/>
    <w:rsid w:val="00EA5649"/>
    <w:rsid w:val="00EA6FA7"/>
    <w:rsid w:val="00EA7683"/>
    <w:rsid w:val="00EB12B6"/>
    <w:rsid w:val="00EC0443"/>
    <w:rsid w:val="00EC0EED"/>
    <w:rsid w:val="00EC379B"/>
    <w:rsid w:val="00ED3FB0"/>
    <w:rsid w:val="00ED50FF"/>
    <w:rsid w:val="00ED5544"/>
    <w:rsid w:val="00EE20B5"/>
    <w:rsid w:val="00EE76B2"/>
    <w:rsid w:val="00EF2647"/>
    <w:rsid w:val="00EF55EC"/>
    <w:rsid w:val="00F03A86"/>
    <w:rsid w:val="00F05B32"/>
    <w:rsid w:val="00F0766B"/>
    <w:rsid w:val="00F10AC7"/>
    <w:rsid w:val="00F2154B"/>
    <w:rsid w:val="00F22F67"/>
    <w:rsid w:val="00F26344"/>
    <w:rsid w:val="00F3298A"/>
    <w:rsid w:val="00F423B3"/>
    <w:rsid w:val="00F50AE3"/>
    <w:rsid w:val="00F609D6"/>
    <w:rsid w:val="00F63B5B"/>
    <w:rsid w:val="00F65F72"/>
    <w:rsid w:val="00F9005A"/>
    <w:rsid w:val="00F9204E"/>
    <w:rsid w:val="00F956BB"/>
    <w:rsid w:val="00FA137E"/>
    <w:rsid w:val="00FA4827"/>
    <w:rsid w:val="00FA60DE"/>
    <w:rsid w:val="00FB2880"/>
    <w:rsid w:val="00FB365E"/>
    <w:rsid w:val="00FC1AED"/>
    <w:rsid w:val="00FD2A12"/>
    <w:rsid w:val="00FD7235"/>
    <w:rsid w:val="00FE0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F5B"/>
  </w:style>
  <w:style w:type="paragraph" w:styleId="1">
    <w:name w:val="heading 1"/>
    <w:basedOn w:val="a"/>
    <w:next w:val="a"/>
    <w:link w:val="10"/>
    <w:uiPriority w:val="9"/>
    <w:qFormat/>
    <w:rsid w:val="00DC4ED9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25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6E03"/>
  </w:style>
  <w:style w:type="paragraph" w:styleId="a6">
    <w:name w:val="footer"/>
    <w:basedOn w:val="a"/>
    <w:link w:val="a7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6E03"/>
  </w:style>
  <w:style w:type="table" w:styleId="a8">
    <w:name w:val="Table Grid"/>
    <w:basedOn w:val="a1"/>
    <w:uiPriority w:val="39"/>
    <w:rsid w:val="008C60D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71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1D5E"/>
    <w:rPr>
      <w:rFonts w:ascii="Segoe UI" w:hAnsi="Segoe UI" w:cs="Segoe UI"/>
      <w:sz w:val="18"/>
      <w:szCs w:val="18"/>
    </w:rPr>
  </w:style>
  <w:style w:type="paragraph" w:styleId="ab">
    <w:name w:val="No Spacing"/>
    <w:basedOn w:val="a"/>
    <w:qFormat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Normal (Web)"/>
    <w:basedOn w:val="a"/>
    <w:uiPriority w:val="99"/>
    <w:unhideWhenUsed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listparagraph">
    <w:name w:val="listparagraph"/>
    <w:basedOn w:val="a"/>
    <w:rsid w:val="00F92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C4E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DC4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C4ED9"/>
    <w:rPr>
      <w:rFonts w:ascii="Courier New" w:eastAsia="Times New Roman" w:hAnsi="Courier New" w:cs="Times New Roman"/>
      <w:sz w:val="20"/>
      <w:szCs w:val="20"/>
      <w:lang w:eastAsia="uk-UA"/>
    </w:rPr>
  </w:style>
  <w:style w:type="paragraph" w:styleId="ad">
    <w:name w:val="Title"/>
    <w:basedOn w:val="a"/>
    <w:link w:val="ae"/>
    <w:qFormat/>
    <w:rsid w:val="00DC4E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DC4E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rvps2">
    <w:name w:val="rvps2"/>
    <w:basedOn w:val="a"/>
    <w:rsid w:val="00DC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rsid w:val="00DC4ED9"/>
  </w:style>
  <w:style w:type="character" w:styleId="af">
    <w:name w:val="Hyperlink"/>
    <w:uiPriority w:val="99"/>
    <w:unhideWhenUsed/>
    <w:rsid w:val="00DC4ED9"/>
    <w:rPr>
      <w:color w:val="0000FF"/>
      <w:u w:val="single"/>
    </w:rPr>
  </w:style>
  <w:style w:type="character" w:styleId="af0">
    <w:name w:val="Strong"/>
    <w:uiPriority w:val="22"/>
    <w:qFormat/>
    <w:rsid w:val="00DC4ED9"/>
    <w:rPr>
      <w:b/>
      <w:bCs/>
    </w:rPr>
  </w:style>
  <w:style w:type="character" w:customStyle="1" w:styleId="rvts9">
    <w:name w:val="rvts9"/>
    <w:rsid w:val="00DC4ED9"/>
  </w:style>
  <w:style w:type="paragraph" w:customStyle="1" w:styleId="Default">
    <w:name w:val="Default"/>
    <w:rsid w:val="00DC4E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f1">
    <w:name w:val="caption"/>
    <w:basedOn w:val="a"/>
    <w:next w:val="a"/>
    <w:uiPriority w:val="35"/>
    <w:unhideWhenUsed/>
    <w:qFormat/>
    <w:rsid w:val="00C8204D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">
    <w:name w:val="Основной текст (2)_"/>
    <w:basedOn w:val="a0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1pt">
    <w:name w:val="Основной текст (2) + Интервал 1 pt"/>
    <w:basedOn w:val="2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uk-UA" w:eastAsia="uk-UA" w:bidi="uk-UA"/>
    </w:rPr>
  </w:style>
  <w:style w:type="paragraph" w:styleId="af2">
    <w:name w:val="Document Map"/>
    <w:basedOn w:val="a"/>
    <w:link w:val="af3"/>
    <w:uiPriority w:val="99"/>
    <w:semiHidden/>
    <w:unhideWhenUsed/>
    <w:rsid w:val="00093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093C3B"/>
    <w:rPr>
      <w:rFonts w:ascii="Tahoma" w:hAnsi="Tahoma" w:cs="Tahoma"/>
      <w:sz w:val="16"/>
      <w:szCs w:val="16"/>
    </w:rPr>
  </w:style>
  <w:style w:type="character" w:customStyle="1" w:styleId="21">
    <w:name w:val="Основной текст (2) + Малые прописные"/>
    <w:basedOn w:val="2"/>
    <w:rsid w:val="00093C3B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ArialNarrow12pt">
    <w:name w:val="Основной текст (2) + Arial Narrow;12 pt"/>
    <w:basedOn w:val="2"/>
    <w:rsid w:val="00093C3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styleId="af4">
    <w:name w:val="FollowedHyperlink"/>
    <w:basedOn w:val="a0"/>
    <w:uiPriority w:val="99"/>
    <w:semiHidden/>
    <w:unhideWhenUsed/>
    <w:rsid w:val="00093C3B"/>
    <w:rPr>
      <w:color w:val="954F72"/>
      <w:u w:val="single"/>
    </w:rPr>
  </w:style>
  <w:style w:type="paragraph" w:customStyle="1" w:styleId="msonormal0">
    <w:name w:val="msonormal"/>
    <w:basedOn w:val="a"/>
    <w:rsid w:val="00093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xl68">
    <w:name w:val="xl68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xl69">
    <w:name w:val="xl69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0">
    <w:name w:val="xl70"/>
    <w:basedOn w:val="a"/>
    <w:rsid w:val="00093C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093C3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093C3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7">
    <w:name w:val="xl7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9">
    <w:name w:val="xl79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0">
    <w:name w:val="xl80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1">
    <w:name w:val="xl81"/>
    <w:basedOn w:val="a"/>
    <w:rsid w:val="00093C3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2">
    <w:name w:val="xl82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3">
    <w:name w:val="xl83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4">
    <w:name w:val="xl84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5">
    <w:name w:val="xl85"/>
    <w:basedOn w:val="a"/>
    <w:rsid w:val="00093C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6">
    <w:name w:val="xl86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7">
    <w:name w:val="xl8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8">
    <w:name w:val="xl88"/>
    <w:basedOn w:val="a"/>
    <w:rsid w:val="00093C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9">
    <w:name w:val="xl89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90">
    <w:name w:val="xl90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styleId="af5">
    <w:name w:val="Body Text"/>
    <w:basedOn w:val="a"/>
    <w:link w:val="af6"/>
    <w:uiPriority w:val="99"/>
    <w:semiHidden/>
    <w:unhideWhenUsed/>
    <w:rsid w:val="009E0F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9E0F86"/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paragraph" w:customStyle="1" w:styleId="xl66">
    <w:name w:val="xl66"/>
    <w:basedOn w:val="a"/>
    <w:rsid w:val="00B969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fontstyle01">
    <w:name w:val="fontstyle01"/>
    <w:basedOn w:val="a0"/>
    <w:rsid w:val="003F7048"/>
    <w:rPr>
      <w:rFonts w:ascii="Roboto-Regular" w:hAnsi="Roboto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46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680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73823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D47AD-E44E-4D10-8CAC-112ED1C54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740</Words>
  <Characters>4224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50</cp:revision>
  <cp:lastPrinted>2025-10-13T13:49:00Z</cp:lastPrinted>
  <dcterms:created xsi:type="dcterms:W3CDTF">2025-01-22T10:09:00Z</dcterms:created>
  <dcterms:modified xsi:type="dcterms:W3CDTF">2025-12-22T09:39:00Z</dcterms:modified>
</cp:coreProperties>
</file>