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689" w:rsidRPr="00D64E62" w:rsidRDefault="00C75689" w:rsidP="00C75689">
      <w:pPr>
        <w:spacing w:after="0" w:line="240" w:lineRule="auto"/>
        <w:ind w:right="-5"/>
        <w:jc w:val="center"/>
        <w:rPr>
          <w:rFonts w:ascii="Times New Roman" w:hAnsi="Times New Roman"/>
          <w:caps/>
        </w:rPr>
      </w:pPr>
      <w:r w:rsidRPr="00E93662">
        <w:rPr>
          <w:rFonts w:ascii="Times New Roman" w:eastAsia="Times New Roman" w:hAnsi="Times New Roman"/>
          <w:sz w:val="28"/>
          <w:szCs w:val="28"/>
          <w:lang w:eastAsia="ru-RU"/>
        </w:rPr>
        <w:object w:dxaOrig="998" w:dyaOrig="12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pt;height:51.95pt" o:ole="" fillcolor="window">
            <v:imagedata r:id="rId8" o:title=""/>
          </v:shape>
          <o:OLEObject Type="Embed" ProgID="Word.Picture.8" ShapeID="_x0000_i1025" DrawAspect="Content" ObjectID="_1828616555" r:id="rId9"/>
        </w:object>
      </w:r>
    </w:p>
    <w:p w:rsidR="00C75689" w:rsidRPr="00BC7728" w:rsidRDefault="00C75689" w:rsidP="00C75689">
      <w:pPr>
        <w:pStyle w:val="ae"/>
        <w:rPr>
          <w:b w:val="0"/>
          <w:szCs w:val="28"/>
        </w:rPr>
      </w:pPr>
      <w:r w:rsidRPr="00BC7728">
        <w:rPr>
          <w:color w:val="auto"/>
        </w:rPr>
        <w:t xml:space="preserve">МАКАРІВСЬКА СЕЛИЩНА РАДА </w:t>
      </w:r>
    </w:p>
    <w:p w:rsidR="00C75689" w:rsidRPr="00324CE3" w:rsidRDefault="00C75689" w:rsidP="00C75689">
      <w:pPr>
        <w:shd w:val="clear" w:color="auto" w:fill="FFFFFF"/>
        <w:spacing w:after="0" w:line="240" w:lineRule="auto"/>
        <w:ind w:right="10"/>
        <w:jc w:val="center"/>
        <w:rPr>
          <w:rFonts w:ascii="Times New Roman" w:hAnsi="Times New Roman"/>
          <w:b/>
          <w:bCs/>
          <w:color w:val="000000"/>
          <w:sz w:val="28"/>
          <w:szCs w:val="28"/>
        </w:rPr>
      </w:pPr>
    </w:p>
    <w:p w:rsidR="00C75689" w:rsidRPr="00324CE3" w:rsidRDefault="00C75689" w:rsidP="00C75689">
      <w:pPr>
        <w:shd w:val="clear" w:color="auto" w:fill="FFFFFF"/>
        <w:spacing w:after="0" w:line="240" w:lineRule="auto"/>
        <w:ind w:right="19"/>
        <w:jc w:val="center"/>
        <w:rPr>
          <w:rFonts w:ascii="Times New Roman" w:hAnsi="Times New Roman"/>
          <w:color w:val="000000"/>
          <w:spacing w:val="-3"/>
          <w:sz w:val="28"/>
          <w:szCs w:val="28"/>
        </w:rPr>
      </w:pPr>
      <w:r w:rsidRPr="00324CE3">
        <w:rPr>
          <w:rFonts w:ascii="Times New Roman" w:hAnsi="Times New Roman"/>
          <w:b/>
          <w:bCs/>
          <w:color w:val="000000"/>
          <w:sz w:val="28"/>
          <w:szCs w:val="28"/>
        </w:rPr>
        <w:t>РІШЕННЯ</w:t>
      </w:r>
    </w:p>
    <w:p w:rsidR="0063786B" w:rsidRPr="00324CE3" w:rsidRDefault="00C75689" w:rsidP="00574343">
      <w:pPr>
        <w:shd w:val="clear" w:color="auto" w:fill="FFFFFF"/>
        <w:spacing w:after="0" w:line="240" w:lineRule="auto"/>
        <w:jc w:val="center"/>
        <w:rPr>
          <w:rFonts w:ascii="Times New Roman" w:hAnsi="Times New Roman"/>
          <w:b/>
          <w:color w:val="202020"/>
          <w:sz w:val="28"/>
          <w:szCs w:val="28"/>
          <w:lang w:val="uk-UA"/>
        </w:rPr>
      </w:pPr>
      <w:r w:rsidRPr="00324CE3">
        <w:rPr>
          <w:rFonts w:ascii="Times New Roman" w:hAnsi="Times New Roman"/>
          <w:b/>
          <w:color w:val="000000"/>
          <w:sz w:val="28"/>
          <w:szCs w:val="28"/>
        </w:rPr>
        <w:t xml:space="preserve">Про </w:t>
      </w:r>
      <w:bookmarkStart w:id="0" w:name="_Hlk183014561"/>
      <w:r w:rsidR="009B3507" w:rsidRPr="00324CE3">
        <w:rPr>
          <w:rFonts w:ascii="Times New Roman" w:hAnsi="Times New Roman"/>
          <w:b/>
          <w:color w:val="000000"/>
          <w:sz w:val="28"/>
          <w:szCs w:val="28"/>
          <w:lang w:val="uk-UA"/>
        </w:rPr>
        <w:t xml:space="preserve">внесення </w:t>
      </w:r>
      <w:r w:rsidR="0034070B" w:rsidRPr="00324CE3">
        <w:rPr>
          <w:rFonts w:ascii="Times New Roman" w:hAnsi="Times New Roman"/>
          <w:b/>
          <w:color w:val="202020"/>
          <w:sz w:val="28"/>
          <w:szCs w:val="28"/>
          <w:lang w:val="uk-UA"/>
        </w:rPr>
        <w:t xml:space="preserve">змін до </w:t>
      </w:r>
      <w:r w:rsidRPr="00324CE3">
        <w:rPr>
          <w:rFonts w:ascii="Times New Roman" w:hAnsi="Times New Roman"/>
          <w:b/>
          <w:color w:val="202020"/>
          <w:sz w:val="28"/>
          <w:szCs w:val="28"/>
        </w:rPr>
        <w:t>Програми</w:t>
      </w:r>
    </w:p>
    <w:p w:rsidR="00574343" w:rsidRPr="00324CE3" w:rsidRDefault="001E1D9F" w:rsidP="00574343">
      <w:pPr>
        <w:shd w:val="clear" w:color="auto" w:fill="FFFFFF"/>
        <w:spacing w:after="0" w:line="240" w:lineRule="auto"/>
        <w:jc w:val="center"/>
        <w:rPr>
          <w:rFonts w:ascii="Times New Roman" w:eastAsia="Times New Roman" w:hAnsi="Times New Roman" w:cs="Times New Roman"/>
          <w:b/>
          <w:bCs/>
          <w:color w:val="252B33"/>
          <w:sz w:val="28"/>
          <w:szCs w:val="28"/>
          <w:lang w:eastAsia="ru-RU"/>
        </w:rPr>
      </w:pPr>
      <w:bookmarkStart w:id="1" w:name="_Hlk183512871"/>
      <w:r w:rsidRPr="00324CE3">
        <w:rPr>
          <w:rFonts w:ascii="Times New Roman" w:eastAsia="Times New Roman" w:hAnsi="Times New Roman" w:cs="Times New Roman"/>
          <w:b/>
          <w:bCs/>
          <w:color w:val="252B33"/>
          <w:sz w:val="28"/>
          <w:szCs w:val="28"/>
          <w:lang w:val="uk-UA" w:eastAsia="ru-RU"/>
        </w:rPr>
        <w:t xml:space="preserve">підтримки та </w:t>
      </w:r>
      <w:r w:rsidR="00574343" w:rsidRPr="00324CE3">
        <w:rPr>
          <w:rFonts w:ascii="Times New Roman" w:eastAsia="Times New Roman" w:hAnsi="Times New Roman" w:cs="Times New Roman"/>
          <w:b/>
          <w:bCs/>
          <w:color w:val="252B33"/>
          <w:sz w:val="28"/>
          <w:szCs w:val="28"/>
          <w:lang w:eastAsia="ru-RU"/>
        </w:rPr>
        <w:t>розвитку</w:t>
      </w:r>
      <w:r w:rsidR="00A60E61" w:rsidRPr="00324CE3">
        <w:rPr>
          <w:rFonts w:ascii="Times New Roman" w:eastAsia="Times New Roman" w:hAnsi="Times New Roman" w:cs="Times New Roman"/>
          <w:b/>
          <w:bCs/>
          <w:color w:val="252B33"/>
          <w:sz w:val="28"/>
          <w:szCs w:val="28"/>
          <w:lang w:val="uk-UA" w:eastAsia="ru-RU"/>
        </w:rPr>
        <w:t xml:space="preserve"> </w:t>
      </w:r>
      <w:r w:rsidR="0063786B" w:rsidRPr="00324CE3">
        <w:rPr>
          <w:rFonts w:ascii="Times New Roman" w:eastAsia="Times New Roman" w:hAnsi="Times New Roman" w:cs="Times New Roman"/>
          <w:b/>
          <w:bCs/>
          <w:color w:val="252B33"/>
          <w:sz w:val="28"/>
          <w:szCs w:val="28"/>
          <w:lang w:val="uk-UA" w:eastAsia="ru-RU"/>
        </w:rPr>
        <w:t xml:space="preserve">спеціалізованої </w:t>
      </w:r>
      <w:r w:rsidRPr="00324CE3">
        <w:rPr>
          <w:rFonts w:ascii="Times New Roman" w:eastAsia="Times New Roman" w:hAnsi="Times New Roman" w:cs="Times New Roman"/>
          <w:b/>
          <w:bCs/>
          <w:color w:val="252B33"/>
          <w:sz w:val="28"/>
          <w:szCs w:val="28"/>
          <w:lang w:val="uk-UA" w:eastAsia="ru-RU"/>
        </w:rPr>
        <w:t>медичної допомоги в</w:t>
      </w:r>
    </w:p>
    <w:p w:rsidR="009B3507" w:rsidRPr="00324CE3" w:rsidRDefault="00574343" w:rsidP="00574343">
      <w:pPr>
        <w:shd w:val="clear" w:color="auto" w:fill="FFFFFF"/>
        <w:spacing w:after="0" w:line="240" w:lineRule="auto"/>
        <w:jc w:val="center"/>
        <w:rPr>
          <w:rFonts w:ascii="Times New Roman" w:eastAsia="Times New Roman" w:hAnsi="Times New Roman" w:cs="Times New Roman"/>
          <w:b/>
          <w:bCs/>
          <w:color w:val="252B33"/>
          <w:sz w:val="28"/>
          <w:szCs w:val="28"/>
          <w:lang w:val="uk-UA" w:eastAsia="ru-RU"/>
        </w:rPr>
      </w:pPr>
      <w:r w:rsidRPr="00324CE3">
        <w:rPr>
          <w:rFonts w:ascii="Times New Roman" w:eastAsia="Times New Roman" w:hAnsi="Times New Roman" w:cs="Times New Roman"/>
          <w:b/>
          <w:bCs/>
          <w:color w:val="252B33"/>
          <w:sz w:val="28"/>
          <w:szCs w:val="28"/>
          <w:lang w:val="uk-UA" w:eastAsia="ru-RU"/>
        </w:rPr>
        <w:t>Макарівськ</w:t>
      </w:r>
      <w:r w:rsidR="001E1D9F" w:rsidRPr="00324CE3">
        <w:rPr>
          <w:rFonts w:ascii="Times New Roman" w:eastAsia="Times New Roman" w:hAnsi="Times New Roman" w:cs="Times New Roman"/>
          <w:b/>
          <w:bCs/>
          <w:color w:val="252B33"/>
          <w:sz w:val="28"/>
          <w:szCs w:val="28"/>
          <w:lang w:val="uk-UA" w:eastAsia="ru-RU"/>
        </w:rPr>
        <w:t>ій</w:t>
      </w:r>
      <w:r w:rsidR="00A60E61" w:rsidRPr="00324CE3">
        <w:rPr>
          <w:rFonts w:ascii="Times New Roman" w:eastAsia="Times New Roman" w:hAnsi="Times New Roman" w:cs="Times New Roman"/>
          <w:b/>
          <w:bCs/>
          <w:color w:val="252B33"/>
          <w:sz w:val="28"/>
          <w:szCs w:val="28"/>
          <w:lang w:val="uk-UA" w:eastAsia="ru-RU"/>
        </w:rPr>
        <w:t xml:space="preserve"> </w:t>
      </w:r>
      <w:r w:rsidR="008360BE" w:rsidRPr="00324CE3">
        <w:rPr>
          <w:rFonts w:ascii="Times New Roman" w:eastAsia="Times New Roman" w:hAnsi="Times New Roman" w:cs="Times New Roman"/>
          <w:b/>
          <w:bCs/>
          <w:color w:val="252B33"/>
          <w:sz w:val="28"/>
          <w:szCs w:val="28"/>
          <w:lang w:val="uk-UA" w:eastAsia="ru-RU"/>
        </w:rPr>
        <w:t xml:space="preserve">селищній </w:t>
      </w:r>
      <w:r w:rsidRPr="00324CE3">
        <w:rPr>
          <w:rFonts w:ascii="Times New Roman" w:eastAsia="Times New Roman" w:hAnsi="Times New Roman" w:cs="Times New Roman"/>
          <w:b/>
          <w:bCs/>
          <w:color w:val="252B33"/>
          <w:sz w:val="28"/>
          <w:szCs w:val="28"/>
          <w:lang w:eastAsia="ru-RU"/>
        </w:rPr>
        <w:t>територіальн</w:t>
      </w:r>
      <w:r w:rsidR="001E1D9F" w:rsidRPr="00324CE3">
        <w:rPr>
          <w:rFonts w:ascii="Times New Roman" w:eastAsia="Times New Roman" w:hAnsi="Times New Roman" w:cs="Times New Roman"/>
          <w:b/>
          <w:bCs/>
          <w:color w:val="252B33"/>
          <w:sz w:val="28"/>
          <w:szCs w:val="28"/>
          <w:lang w:val="uk-UA" w:eastAsia="ru-RU"/>
        </w:rPr>
        <w:t>ій</w:t>
      </w:r>
      <w:r w:rsidRPr="00324CE3">
        <w:rPr>
          <w:rFonts w:ascii="Times New Roman" w:eastAsia="Times New Roman" w:hAnsi="Times New Roman" w:cs="Times New Roman"/>
          <w:b/>
          <w:bCs/>
          <w:color w:val="252B33"/>
          <w:sz w:val="28"/>
          <w:szCs w:val="28"/>
          <w:lang w:eastAsia="ru-RU"/>
        </w:rPr>
        <w:t xml:space="preserve"> громад</w:t>
      </w:r>
      <w:r w:rsidR="001E1D9F" w:rsidRPr="00324CE3">
        <w:rPr>
          <w:rFonts w:ascii="Times New Roman" w:eastAsia="Times New Roman" w:hAnsi="Times New Roman" w:cs="Times New Roman"/>
          <w:b/>
          <w:bCs/>
          <w:color w:val="252B33"/>
          <w:sz w:val="28"/>
          <w:szCs w:val="28"/>
          <w:lang w:val="uk-UA" w:eastAsia="ru-RU"/>
        </w:rPr>
        <w:t>і</w:t>
      </w:r>
    </w:p>
    <w:p w:rsidR="00574343" w:rsidRPr="00324CE3" w:rsidRDefault="00574343" w:rsidP="009B3507">
      <w:pPr>
        <w:shd w:val="clear" w:color="auto" w:fill="FFFFFF"/>
        <w:spacing w:after="0" w:line="240" w:lineRule="auto"/>
        <w:jc w:val="center"/>
        <w:rPr>
          <w:rFonts w:ascii="Times New Roman" w:eastAsia="Times New Roman" w:hAnsi="Times New Roman" w:cs="Times New Roman"/>
          <w:b/>
          <w:bCs/>
          <w:color w:val="252B33"/>
          <w:sz w:val="28"/>
          <w:szCs w:val="28"/>
          <w:lang w:val="uk-UA" w:eastAsia="ru-RU"/>
        </w:rPr>
      </w:pPr>
      <w:r w:rsidRPr="00324CE3">
        <w:rPr>
          <w:rFonts w:ascii="Times New Roman" w:eastAsia="Times New Roman" w:hAnsi="Times New Roman" w:cs="Times New Roman"/>
          <w:b/>
          <w:bCs/>
          <w:color w:val="252B33"/>
          <w:sz w:val="28"/>
          <w:szCs w:val="28"/>
          <w:lang w:eastAsia="ru-RU"/>
        </w:rPr>
        <w:t>на 2025-202</w:t>
      </w:r>
      <w:r w:rsidRPr="00324CE3">
        <w:rPr>
          <w:rFonts w:ascii="Times New Roman" w:eastAsia="Times New Roman" w:hAnsi="Times New Roman" w:cs="Times New Roman"/>
          <w:b/>
          <w:bCs/>
          <w:color w:val="252B33"/>
          <w:sz w:val="28"/>
          <w:szCs w:val="28"/>
          <w:lang w:val="uk-UA" w:eastAsia="ru-RU"/>
        </w:rPr>
        <w:t>7</w:t>
      </w:r>
      <w:r w:rsidRPr="00324CE3">
        <w:rPr>
          <w:rFonts w:ascii="Times New Roman" w:eastAsia="Times New Roman" w:hAnsi="Times New Roman" w:cs="Times New Roman"/>
          <w:b/>
          <w:bCs/>
          <w:color w:val="252B33"/>
          <w:sz w:val="28"/>
          <w:szCs w:val="28"/>
          <w:lang w:eastAsia="ru-RU"/>
        </w:rPr>
        <w:t xml:space="preserve"> роки</w:t>
      </w:r>
    </w:p>
    <w:bookmarkEnd w:id="0"/>
    <w:bookmarkEnd w:id="1"/>
    <w:p w:rsidR="00C75689" w:rsidRPr="00324CE3" w:rsidRDefault="00C75689" w:rsidP="00574343">
      <w:pPr>
        <w:spacing w:after="0" w:line="240" w:lineRule="auto"/>
        <w:ind w:firstLine="709"/>
        <w:jc w:val="center"/>
        <w:rPr>
          <w:color w:val="000000"/>
          <w:sz w:val="28"/>
          <w:szCs w:val="28"/>
          <w:lang w:val="uk-UA"/>
        </w:rPr>
      </w:pPr>
    </w:p>
    <w:p w:rsidR="009B3507" w:rsidRPr="00324CE3" w:rsidRDefault="009B3507" w:rsidP="009B3507">
      <w:pPr>
        <w:snapToGrid w:val="0"/>
        <w:spacing w:after="0" w:line="0" w:lineRule="atLeast"/>
        <w:ind w:firstLine="567"/>
        <w:jc w:val="both"/>
        <w:rPr>
          <w:rFonts w:ascii="Times New Roman" w:hAnsi="Times New Roman" w:cs="Times New Roman"/>
          <w:color w:val="000000"/>
          <w:sz w:val="28"/>
          <w:szCs w:val="28"/>
          <w:lang w:val="uk-UA"/>
        </w:rPr>
      </w:pPr>
      <w:r w:rsidRPr="00324CE3">
        <w:rPr>
          <w:rFonts w:ascii="Times New Roman" w:hAnsi="Times New Roman"/>
          <w:color w:val="000000"/>
          <w:sz w:val="28"/>
          <w:szCs w:val="28"/>
          <w:lang w:val="uk-UA"/>
        </w:rPr>
        <w:t xml:space="preserve">З метою </w:t>
      </w:r>
      <w:r w:rsidRPr="00324CE3">
        <w:rPr>
          <w:rFonts w:ascii="Times New Roman" w:eastAsia="Times New Roman" w:hAnsi="Times New Roman" w:cs="Times New Roman"/>
          <w:color w:val="252B33"/>
          <w:sz w:val="28"/>
          <w:szCs w:val="28"/>
          <w:lang w:val="uk-UA" w:eastAsia="ru-RU"/>
        </w:rPr>
        <w:t>налагодження ефективного функціонування системи надання населенню громади доступної та високоякісної спеціалізованої медичної допомоги</w:t>
      </w:r>
      <w:r w:rsidRPr="00324CE3">
        <w:rPr>
          <w:rStyle w:val="rvts44"/>
          <w:rFonts w:ascii="Times New Roman" w:eastAsia="OpenSymbol" w:hAnsi="Times New Roman"/>
          <w:color w:val="000000"/>
          <w:sz w:val="28"/>
          <w:szCs w:val="28"/>
          <w:lang w:val="uk-UA"/>
        </w:rPr>
        <w:t>, відповідно до статті 89 Бюджетного кодексу України, Законів України «Основи законодавства України про охорону здоров'я», «Про державні фінансові гарантії медичного обслуговування населення», «Про внесення змін до деяких законодавчих актів України, спрямованих на запобігання виникненню і поширенню корона вірусної хвороби (</w:t>
      </w:r>
      <w:r w:rsidRPr="00324CE3">
        <w:rPr>
          <w:rStyle w:val="rvts44"/>
          <w:rFonts w:ascii="Times New Roman" w:eastAsia="OpenSymbol" w:hAnsi="Times New Roman"/>
          <w:color w:val="000000"/>
          <w:sz w:val="28"/>
          <w:szCs w:val="28"/>
        </w:rPr>
        <w:t>C</w:t>
      </w:r>
      <w:r w:rsidRPr="00324CE3">
        <w:rPr>
          <w:rStyle w:val="rvts44"/>
          <w:rFonts w:ascii="Times New Roman" w:eastAsia="OpenSymbol" w:hAnsi="Times New Roman"/>
          <w:color w:val="000000"/>
          <w:sz w:val="28"/>
          <w:szCs w:val="28"/>
          <w:lang w:val="en-US"/>
        </w:rPr>
        <w:t>OVID</w:t>
      </w:r>
      <w:r w:rsidRPr="00324CE3">
        <w:rPr>
          <w:rStyle w:val="rvts44"/>
          <w:rFonts w:ascii="Times New Roman" w:eastAsia="OpenSymbol" w:hAnsi="Times New Roman"/>
          <w:color w:val="000000"/>
          <w:sz w:val="28"/>
          <w:szCs w:val="28"/>
          <w:lang w:val="uk-UA"/>
        </w:rPr>
        <w:t xml:space="preserve">-19)», </w:t>
      </w:r>
      <w:r w:rsidRPr="00324CE3">
        <w:rPr>
          <w:rFonts w:ascii="Times New Roman" w:hAnsi="Times New Roman" w:cs="Times New Roman"/>
          <w:sz w:val="28"/>
          <w:szCs w:val="28"/>
          <w:lang w:val="uk-UA" w:eastAsia="uk-UA" w:bidi="uk-UA"/>
        </w:rPr>
        <w:t>«Про державні цільові програми»</w:t>
      </w:r>
      <w:r w:rsidRPr="00324CE3">
        <w:rPr>
          <w:rStyle w:val="rvts44"/>
          <w:rFonts w:ascii="Times New Roman" w:eastAsia="OpenSymbol" w:hAnsi="Times New Roman"/>
          <w:color w:val="000000"/>
          <w:sz w:val="28"/>
          <w:szCs w:val="28"/>
          <w:lang w:val="uk-UA"/>
        </w:rPr>
        <w:t xml:space="preserve">, </w:t>
      </w:r>
      <w:r w:rsidRPr="00324CE3">
        <w:rPr>
          <w:rFonts w:ascii="Times New Roman" w:hAnsi="Times New Roman" w:cs="Times New Roman"/>
          <w:sz w:val="28"/>
          <w:szCs w:val="28"/>
          <w:lang w:val="uk-UA" w:eastAsia="uk-UA" w:bidi="uk-UA"/>
        </w:rPr>
        <w:t xml:space="preserve">постанови Кабінету Міністрів України від 31.01.2007 №106 «Про затвердження Порядку розроблення та виконання державних цільових програм», наказу Міністерства фінансів України від 10.12.2010 №1536 «Про результативні показники бюджетної програми», </w:t>
      </w:r>
      <w:r w:rsidRPr="00324CE3">
        <w:rPr>
          <w:rFonts w:ascii="Times New Roman" w:hAnsi="Times New Roman"/>
          <w:color w:val="000000"/>
          <w:sz w:val="28"/>
          <w:szCs w:val="28"/>
          <w:lang w:val="uk-UA"/>
        </w:rPr>
        <w:t xml:space="preserve">керуючись статтями 25, 26, 32, 59 Закону України «Про місцеве самоврядування в Україні», </w:t>
      </w:r>
      <w:r w:rsidRPr="00324CE3">
        <w:rPr>
          <w:rFonts w:ascii="Times New Roman" w:hAnsi="Times New Roman" w:cs="Times New Roman"/>
          <w:color w:val="000000"/>
          <w:sz w:val="28"/>
          <w:szCs w:val="28"/>
          <w:lang w:val="uk-UA"/>
        </w:rPr>
        <w:t xml:space="preserve">враховуючи рекомендації постійної комісії з питань </w:t>
      </w:r>
      <w:r w:rsidRPr="00324CE3">
        <w:rPr>
          <w:rFonts w:ascii="Times New Roman" w:hAnsi="Times New Roman" w:cs="Times New Roman"/>
          <w:sz w:val="28"/>
          <w:szCs w:val="28"/>
          <w:lang w:val="uk-UA"/>
        </w:rPr>
        <w:t>охорони здоров’я, материнства, дитинства, освіти, культури, молодіжної політики, фізичної культури, спорту, туризму та соціального захисту населення,</w:t>
      </w:r>
    </w:p>
    <w:p w:rsidR="009B3507" w:rsidRPr="00324CE3" w:rsidRDefault="009B3507" w:rsidP="009B3507">
      <w:pPr>
        <w:spacing w:after="0" w:line="0" w:lineRule="atLeast"/>
        <w:jc w:val="both"/>
        <w:rPr>
          <w:rFonts w:ascii="Times New Roman" w:hAnsi="Times New Roman" w:cs="Times New Roman"/>
          <w:b/>
          <w:bCs/>
          <w:sz w:val="28"/>
          <w:szCs w:val="28"/>
          <w:lang w:val="uk-UA"/>
        </w:rPr>
      </w:pPr>
      <w:r w:rsidRPr="00324CE3">
        <w:rPr>
          <w:rFonts w:ascii="Times New Roman" w:hAnsi="Times New Roman" w:cs="Times New Roman"/>
          <w:b/>
          <w:color w:val="000000"/>
          <w:sz w:val="28"/>
          <w:szCs w:val="28"/>
          <w:lang w:val="uk-UA"/>
        </w:rPr>
        <w:t>СЕЛИЩНА РАДА ВИРІШИЛА</w:t>
      </w:r>
      <w:r w:rsidRPr="00324CE3">
        <w:rPr>
          <w:rFonts w:ascii="Times New Roman" w:hAnsi="Times New Roman" w:cs="Times New Roman"/>
          <w:b/>
          <w:bCs/>
          <w:sz w:val="28"/>
          <w:szCs w:val="28"/>
          <w:lang w:val="uk-UA"/>
        </w:rPr>
        <w:t>:</w:t>
      </w:r>
    </w:p>
    <w:p w:rsidR="009B3507" w:rsidRPr="00324CE3" w:rsidRDefault="009B3507" w:rsidP="009B3507">
      <w:pPr>
        <w:spacing w:after="0" w:line="0" w:lineRule="atLeast"/>
        <w:jc w:val="both"/>
        <w:rPr>
          <w:rFonts w:ascii="Times New Roman" w:hAnsi="Times New Roman" w:cs="Times New Roman"/>
          <w:b/>
          <w:bCs/>
          <w:sz w:val="28"/>
          <w:szCs w:val="28"/>
          <w:lang w:val="uk-UA"/>
        </w:rPr>
      </w:pPr>
    </w:p>
    <w:p w:rsidR="009B3507" w:rsidRPr="00324CE3" w:rsidRDefault="009B3507" w:rsidP="009B3507">
      <w:pPr>
        <w:spacing w:after="0" w:line="0" w:lineRule="atLeast"/>
        <w:ind w:firstLine="567"/>
        <w:jc w:val="both"/>
        <w:rPr>
          <w:rFonts w:ascii="Times New Roman" w:hAnsi="Times New Roman" w:cs="Times New Roman"/>
          <w:sz w:val="28"/>
          <w:szCs w:val="28"/>
          <w:lang w:val="uk-UA"/>
        </w:rPr>
      </w:pPr>
      <w:r w:rsidRPr="00324CE3">
        <w:rPr>
          <w:rFonts w:ascii="Times New Roman" w:hAnsi="Times New Roman" w:cs="Times New Roman"/>
          <w:sz w:val="28"/>
          <w:szCs w:val="28"/>
          <w:lang w:val="uk-UA"/>
        </w:rPr>
        <w:t xml:space="preserve">1. Внести зміни до Програми підтримки та розвитку спеціалізованої медичної допомоги в Макарівській селищній територіальній громаді </w:t>
      </w:r>
      <w:r w:rsidRPr="00324CE3">
        <w:rPr>
          <w:rFonts w:ascii="Times New Roman" w:hAnsi="Times New Roman" w:cs="Times New Roman"/>
          <w:sz w:val="28"/>
          <w:szCs w:val="28"/>
          <w:lang w:val="uk-UA"/>
        </w:rPr>
        <w:br/>
        <w:t xml:space="preserve">на 2025-2027 роки, затвердженої рішення селищної ради від 06.12.2024 </w:t>
      </w:r>
      <w:r w:rsidRPr="00324CE3">
        <w:rPr>
          <w:rFonts w:ascii="Times New Roman" w:hAnsi="Times New Roman" w:cs="Times New Roman"/>
          <w:sz w:val="28"/>
          <w:szCs w:val="28"/>
          <w:lang w:val="uk-UA"/>
        </w:rPr>
        <w:br/>
        <w:t>№937-36-</w:t>
      </w:r>
      <w:r w:rsidRPr="00324CE3">
        <w:rPr>
          <w:rFonts w:ascii="Times New Roman" w:hAnsi="Times New Roman" w:cs="Times New Roman"/>
          <w:sz w:val="28"/>
          <w:szCs w:val="28"/>
          <w:lang w:val="en-US"/>
        </w:rPr>
        <w:t>V</w:t>
      </w:r>
      <w:r w:rsidRPr="00324CE3">
        <w:rPr>
          <w:rFonts w:ascii="Times New Roman" w:hAnsi="Times New Roman" w:cs="Times New Roman"/>
          <w:sz w:val="28"/>
          <w:szCs w:val="28"/>
          <w:lang w:val="uk-UA"/>
        </w:rPr>
        <w:t>І</w:t>
      </w:r>
      <w:r w:rsidRPr="00324CE3">
        <w:rPr>
          <w:rFonts w:ascii="Times New Roman" w:hAnsi="Times New Roman" w:cs="Times New Roman"/>
          <w:sz w:val="28"/>
          <w:szCs w:val="28"/>
          <w:lang w:val="en-US"/>
        </w:rPr>
        <w:t>I</w:t>
      </w:r>
      <w:r w:rsidRPr="00324CE3">
        <w:rPr>
          <w:rFonts w:ascii="Times New Roman" w:hAnsi="Times New Roman" w:cs="Times New Roman"/>
          <w:sz w:val="28"/>
          <w:szCs w:val="28"/>
          <w:lang w:val="uk-UA"/>
        </w:rPr>
        <w:t>І (зі змінами і доповненнями), а саме:</w:t>
      </w:r>
    </w:p>
    <w:p w:rsidR="009B3507" w:rsidRPr="00324CE3" w:rsidRDefault="009B3507" w:rsidP="009B3507">
      <w:pPr>
        <w:spacing w:after="0" w:line="0" w:lineRule="atLeast"/>
        <w:ind w:firstLine="567"/>
        <w:jc w:val="both"/>
        <w:rPr>
          <w:rFonts w:ascii="Times New Roman" w:hAnsi="Times New Roman" w:cs="Times New Roman"/>
          <w:sz w:val="28"/>
          <w:szCs w:val="28"/>
          <w:lang w:val="uk-UA"/>
        </w:rPr>
      </w:pPr>
    </w:p>
    <w:p w:rsidR="009B3507" w:rsidRPr="00324CE3" w:rsidRDefault="009B3507" w:rsidP="009B3507">
      <w:pPr>
        <w:spacing w:after="0" w:line="0" w:lineRule="atLeast"/>
        <w:ind w:firstLine="567"/>
        <w:jc w:val="both"/>
        <w:rPr>
          <w:rFonts w:ascii="Times New Roman" w:hAnsi="Times New Roman" w:cs="Times New Roman"/>
          <w:sz w:val="28"/>
          <w:szCs w:val="28"/>
          <w:lang w:val="uk-UA"/>
        </w:rPr>
      </w:pPr>
      <w:r w:rsidRPr="00324CE3">
        <w:rPr>
          <w:rFonts w:ascii="Times New Roman" w:hAnsi="Times New Roman" w:cs="Times New Roman"/>
          <w:sz w:val="28"/>
          <w:szCs w:val="28"/>
          <w:lang w:val="uk-UA"/>
        </w:rPr>
        <w:t>1.1. в</w:t>
      </w:r>
      <w:r w:rsidRPr="00324CE3">
        <w:rPr>
          <w:rFonts w:ascii="Times New Roman" w:hAnsi="Times New Roman" w:cs="Times New Roman"/>
          <w:sz w:val="28"/>
          <w:szCs w:val="28"/>
        </w:rPr>
        <w:t xml:space="preserve">икласти </w:t>
      </w:r>
      <w:r w:rsidRPr="00324CE3">
        <w:rPr>
          <w:rFonts w:ascii="Times New Roman" w:hAnsi="Times New Roman" w:cs="Times New Roman"/>
          <w:sz w:val="28"/>
          <w:szCs w:val="28"/>
          <w:lang w:val="uk-UA"/>
        </w:rPr>
        <w:t>в новій редакції п</w:t>
      </w:r>
      <w:r w:rsidRPr="00324CE3">
        <w:rPr>
          <w:rFonts w:ascii="Times New Roman" w:hAnsi="Times New Roman" w:cs="Times New Roman"/>
          <w:sz w:val="28"/>
          <w:szCs w:val="28"/>
        </w:rPr>
        <w:t>аспорт Програми підтримки та розвитку спеціалізованої медичної допомоги в Макарівській селищній територіальній громаді на 2025-2027роки (дода</w:t>
      </w:r>
      <w:r w:rsidRPr="00324CE3">
        <w:rPr>
          <w:rFonts w:ascii="Times New Roman" w:hAnsi="Times New Roman" w:cs="Times New Roman"/>
          <w:sz w:val="28"/>
          <w:szCs w:val="28"/>
          <w:lang w:val="uk-UA"/>
        </w:rPr>
        <w:t>ток 1</w:t>
      </w:r>
      <w:r w:rsidRPr="00324CE3">
        <w:rPr>
          <w:rFonts w:ascii="Times New Roman" w:hAnsi="Times New Roman" w:cs="Times New Roman"/>
          <w:sz w:val="28"/>
          <w:szCs w:val="28"/>
        </w:rPr>
        <w:t>)</w:t>
      </w:r>
      <w:r w:rsidRPr="00324CE3">
        <w:rPr>
          <w:rFonts w:ascii="Times New Roman" w:hAnsi="Times New Roman" w:cs="Times New Roman"/>
          <w:sz w:val="28"/>
          <w:szCs w:val="28"/>
          <w:lang w:val="uk-UA"/>
        </w:rPr>
        <w:t>;</w:t>
      </w:r>
    </w:p>
    <w:p w:rsidR="009B3507" w:rsidRPr="00324CE3" w:rsidRDefault="009B3507" w:rsidP="009B3507">
      <w:pPr>
        <w:spacing w:after="0" w:line="0" w:lineRule="atLeast"/>
        <w:ind w:firstLine="567"/>
        <w:jc w:val="both"/>
        <w:rPr>
          <w:rFonts w:ascii="Times New Roman" w:hAnsi="Times New Roman" w:cs="Times New Roman"/>
          <w:sz w:val="28"/>
          <w:szCs w:val="28"/>
          <w:lang w:val="uk-UA"/>
        </w:rPr>
      </w:pPr>
    </w:p>
    <w:p w:rsidR="009B3507" w:rsidRPr="00324CE3" w:rsidRDefault="009B3507" w:rsidP="009B3507">
      <w:pPr>
        <w:spacing w:after="0" w:line="0" w:lineRule="atLeast"/>
        <w:ind w:firstLine="567"/>
        <w:jc w:val="both"/>
        <w:rPr>
          <w:rFonts w:ascii="Times New Roman" w:hAnsi="Times New Roman" w:cs="Times New Roman"/>
          <w:sz w:val="28"/>
          <w:szCs w:val="28"/>
          <w:lang w:val="uk-UA"/>
        </w:rPr>
      </w:pPr>
      <w:r w:rsidRPr="00324CE3">
        <w:rPr>
          <w:rFonts w:ascii="Times New Roman" w:hAnsi="Times New Roman" w:cs="Times New Roman"/>
          <w:sz w:val="28"/>
          <w:szCs w:val="28"/>
          <w:lang w:val="uk-UA"/>
        </w:rPr>
        <w:t xml:space="preserve">1.2. викласти в новій редакції додаток 1 </w:t>
      </w:r>
      <w:r w:rsidRPr="00324CE3">
        <w:rPr>
          <w:rFonts w:ascii="Times New Roman" w:hAnsi="Times New Roman"/>
          <w:sz w:val="28"/>
          <w:szCs w:val="28"/>
          <w:lang w:val="uk-UA"/>
        </w:rPr>
        <w:t>до Програми «Завдання і заходи з виконання Програми підтримки та розвитку спеціалізованої медичної допомоги</w:t>
      </w:r>
      <w:r w:rsidR="00B50500">
        <w:rPr>
          <w:rFonts w:ascii="Times New Roman" w:hAnsi="Times New Roman"/>
          <w:sz w:val="28"/>
          <w:szCs w:val="28"/>
          <w:lang w:val="uk-UA"/>
        </w:rPr>
        <w:t xml:space="preserve"> </w:t>
      </w:r>
      <w:r w:rsidRPr="00324CE3">
        <w:rPr>
          <w:rFonts w:ascii="Times New Roman" w:hAnsi="Times New Roman"/>
          <w:sz w:val="28"/>
          <w:szCs w:val="28"/>
          <w:lang w:val="uk-UA"/>
        </w:rPr>
        <w:t xml:space="preserve">в Макарівській селищній територіальній громаді на 2025-2027 роки» </w:t>
      </w:r>
      <w:r w:rsidRPr="00324CE3">
        <w:rPr>
          <w:rFonts w:ascii="Times New Roman" w:hAnsi="Times New Roman" w:cs="Times New Roman"/>
          <w:sz w:val="28"/>
          <w:szCs w:val="28"/>
          <w:lang w:val="uk-UA"/>
        </w:rPr>
        <w:t>(додаток 2);</w:t>
      </w:r>
    </w:p>
    <w:p w:rsidR="009B3507" w:rsidRPr="00324CE3" w:rsidRDefault="009B3507" w:rsidP="009B3507">
      <w:pPr>
        <w:tabs>
          <w:tab w:val="left" w:pos="1276"/>
        </w:tabs>
        <w:spacing w:after="0" w:line="240" w:lineRule="auto"/>
        <w:ind w:firstLine="709"/>
        <w:jc w:val="both"/>
        <w:rPr>
          <w:rFonts w:ascii="Times New Roman" w:hAnsi="Times New Roman"/>
          <w:sz w:val="28"/>
          <w:szCs w:val="28"/>
          <w:lang w:val="uk-UA"/>
        </w:rPr>
      </w:pPr>
    </w:p>
    <w:p w:rsidR="009B3507" w:rsidRPr="00324CE3" w:rsidRDefault="009B3507" w:rsidP="009B3507">
      <w:pPr>
        <w:tabs>
          <w:tab w:val="left" w:pos="1276"/>
        </w:tabs>
        <w:spacing w:after="0" w:line="240" w:lineRule="auto"/>
        <w:ind w:firstLine="709"/>
        <w:jc w:val="both"/>
        <w:rPr>
          <w:rFonts w:ascii="Times New Roman" w:hAnsi="Times New Roman"/>
          <w:color w:val="000000"/>
          <w:sz w:val="28"/>
          <w:szCs w:val="28"/>
          <w:lang w:val="uk-UA"/>
        </w:rPr>
      </w:pPr>
      <w:r w:rsidRPr="00324CE3">
        <w:rPr>
          <w:rFonts w:ascii="Times New Roman" w:hAnsi="Times New Roman"/>
          <w:sz w:val="28"/>
          <w:szCs w:val="28"/>
          <w:lang w:val="uk-UA"/>
        </w:rPr>
        <w:t>1.3. викласти в новій редакції додаток 2 до Програми «Очікувані результати виконання Програми підтримки та розвитку спеціалізованої медичної допомоги</w:t>
      </w:r>
      <w:r w:rsidR="00B50500">
        <w:rPr>
          <w:rFonts w:ascii="Times New Roman" w:hAnsi="Times New Roman"/>
          <w:sz w:val="28"/>
          <w:szCs w:val="28"/>
          <w:lang w:val="uk-UA"/>
        </w:rPr>
        <w:t xml:space="preserve"> </w:t>
      </w:r>
      <w:r w:rsidRPr="00324CE3">
        <w:rPr>
          <w:rFonts w:ascii="Times New Roman" w:hAnsi="Times New Roman"/>
          <w:sz w:val="28"/>
          <w:szCs w:val="28"/>
          <w:lang w:val="uk-UA"/>
        </w:rPr>
        <w:t>в Макарівській селищній територіальній громаді на 2025-2027 роки» (додаток 3).</w:t>
      </w:r>
    </w:p>
    <w:p w:rsidR="009B3507" w:rsidRPr="00324CE3" w:rsidRDefault="009B3507" w:rsidP="009B3507">
      <w:pPr>
        <w:tabs>
          <w:tab w:val="left" w:pos="9638"/>
        </w:tabs>
        <w:spacing w:after="0" w:line="0" w:lineRule="atLeast"/>
        <w:ind w:firstLine="567"/>
        <w:jc w:val="both"/>
        <w:rPr>
          <w:rFonts w:ascii="Times New Roman" w:hAnsi="Times New Roman" w:cs="Times New Roman"/>
          <w:b/>
          <w:sz w:val="28"/>
          <w:szCs w:val="28"/>
          <w:lang w:val="uk-UA"/>
        </w:rPr>
      </w:pPr>
      <w:r w:rsidRPr="00324CE3">
        <w:rPr>
          <w:rFonts w:ascii="Times New Roman" w:hAnsi="Times New Roman" w:cs="Times New Roman"/>
          <w:sz w:val="28"/>
          <w:szCs w:val="28"/>
          <w:lang w:val="uk-UA"/>
        </w:rPr>
        <w:lastRenderedPageBreak/>
        <w:t>2. Контроль за виконанням рішення покласти на постійну комісію з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r w:rsidRPr="00324CE3">
        <w:rPr>
          <w:rFonts w:ascii="Times New Roman" w:hAnsi="Times New Roman" w:cs="Times New Roman"/>
          <w:b/>
          <w:sz w:val="28"/>
          <w:szCs w:val="28"/>
          <w:lang w:val="uk-UA"/>
        </w:rPr>
        <w:t>.</w:t>
      </w:r>
    </w:p>
    <w:p w:rsidR="009B3507" w:rsidRPr="00324CE3" w:rsidRDefault="009B3507" w:rsidP="009B3507">
      <w:pPr>
        <w:pStyle w:val="a5"/>
        <w:tabs>
          <w:tab w:val="left" w:pos="1276"/>
        </w:tabs>
        <w:spacing w:before="0" w:beforeAutospacing="0" w:after="0" w:afterAutospacing="0" w:line="0" w:lineRule="atLeast"/>
        <w:jc w:val="both"/>
        <w:rPr>
          <w:sz w:val="28"/>
          <w:szCs w:val="28"/>
          <w:lang w:val="uk-UA"/>
        </w:rPr>
      </w:pPr>
    </w:p>
    <w:p w:rsidR="009B3507" w:rsidRPr="00324CE3" w:rsidRDefault="009B3507" w:rsidP="009B3507">
      <w:pPr>
        <w:pStyle w:val="a5"/>
        <w:tabs>
          <w:tab w:val="left" w:pos="1276"/>
        </w:tabs>
        <w:spacing w:before="0" w:beforeAutospacing="0" w:after="0" w:afterAutospacing="0" w:line="0" w:lineRule="atLeast"/>
        <w:jc w:val="both"/>
        <w:rPr>
          <w:sz w:val="28"/>
          <w:szCs w:val="28"/>
          <w:lang w:val="uk-UA"/>
        </w:rPr>
      </w:pPr>
    </w:p>
    <w:p w:rsidR="009B3507" w:rsidRPr="00324CE3" w:rsidRDefault="009B3507" w:rsidP="009B3507">
      <w:pPr>
        <w:pStyle w:val="a5"/>
        <w:tabs>
          <w:tab w:val="left" w:pos="1276"/>
        </w:tabs>
        <w:spacing w:before="0" w:beforeAutospacing="0" w:after="0" w:afterAutospacing="0" w:line="0" w:lineRule="atLeast"/>
        <w:jc w:val="both"/>
        <w:rPr>
          <w:sz w:val="28"/>
          <w:szCs w:val="28"/>
          <w:lang w:val="uk-UA"/>
        </w:rPr>
      </w:pPr>
    </w:p>
    <w:p w:rsidR="009B3507" w:rsidRPr="00324CE3" w:rsidRDefault="009B3507" w:rsidP="009B3507">
      <w:pPr>
        <w:pStyle w:val="a5"/>
        <w:tabs>
          <w:tab w:val="left" w:pos="1276"/>
        </w:tabs>
        <w:spacing w:before="0" w:beforeAutospacing="0" w:after="0" w:afterAutospacing="0" w:line="0" w:lineRule="atLeast"/>
        <w:jc w:val="both"/>
        <w:rPr>
          <w:b/>
          <w:sz w:val="28"/>
          <w:szCs w:val="28"/>
          <w:lang w:val="uk-UA"/>
        </w:rPr>
      </w:pPr>
      <w:r w:rsidRPr="00324CE3">
        <w:rPr>
          <w:b/>
          <w:sz w:val="28"/>
          <w:szCs w:val="28"/>
          <w:lang w:val="uk-UA"/>
        </w:rPr>
        <w:t>Селищний голова                                                                              Вадим ТОКАР</w:t>
      </w:r>
    </w:p>
    <w:p w:rsidR="009B3507" w:rsidRPr="00324CE3" w:rsidRDefault="009B3507" w:rsidP="009B3507">
      <w:pPr>
        <w:spacing w:after="0" w:line="0" w:lineRule="atLeast"/>
        <w:rPr>
          <w:rFonts w:ascii="Times New Roman" w:hAnsi="Times New Roman" w:cs="Times New Roman"/>
          <w:sz w:val="28"/>
          <w:szCs w:val="28"/>
          <w:lang w:val="uk-UA"/>
        </w:rPr>
      </w:pPr>
    </w:p>
    <w:p w:rsidR="009B3507" w:rsidRPr="00324CE3" w:rsidRDefault="009B3507" w:rsidP="009B3507">
      <w:pPr>
        <w:spacing w:after="0" w:line="0" w:lineRule="atLeast"/>
        <w:rPr>
          <w:rFonts w:ascii="Times New Roman" w:hAnsi="Times New Roman" w:cs="Times New Roman"/>
          <w:sz w:val="28"/>
          <w:szCs w:val="28"/>
        </w:rPr>
      </w:pPr>
      <w:r w:rsidRPr="00324CE3">
        <w:rPr>
          <w:rFonts w:ascii="Times New Roman" w:hAnsi="Times New Roman" w:cs="Times New Roman"/>
          <w:sz w:val="28"/>
          <w:szCs w:val="28"/>
        </w:rPr>
        <w:t>с</w:t>
      </w:r>
      <w:r w:rsidRPr="00324CE3">
        <w:rPr>
          <w:rFonts w:ascii="Times New Roman" w:hAnsi="Times New Roman" w:cs="Times New Roman"/>
          <w:sz w:val="28"/>
          <w:szCs w:val="28"/>
          <w:lang w:val="uk-UA"/>
        </w:rPr>
        <w:t>елище</w:t>
      </w:r>
      <w:r w:rsidRPr="00324CE3">
        <w:rPr>
          <w:rFonts w:ascii="Times New Roman" w:hAnsi="Times New Roman" w:cs="Times New Roman"/>
          <w:sz w:val="28"/>
          <w:szCs w:val="28"/>
        </w:rPr>
        <w:t xml:space="preserve"> Макарів</w:t>
      </w:r>
    </w:p>
    <w:p w:rsidR="009B3507" w:rsidRPr="00324CE3" w:rsidRDefault="00324CE3" w:rsidP="009B3507">
      <w:pPr>
        <w:spacing w:after="0" w:line="0" w:lineRule="atLeast"/>
        <w:rPr>
          <w:rFonts w:ascii="Times New Roman" w:hAnsi="Times New Roman" w:cs="Times New Roman"/>
          <w:sz w:val="28"/>
          <w:szCs w:val="28"/>
        </w:rPr>
      </w:pPr>
      <w:r w:rsidRPr="00324CE3">
        <w:rPr>
          <w:rFonts w:ascii="Times New Roman" w:hAnsi="Times New Roman" w:cs="Times New Roman"/>
          <w:sz w:val="28"/>
          <w:szCs w:val="28"/>
          <w:lang w:val="uk-UA"/>
        </w:rPr>
        <w:t>19</w:t>
      </w:r>
      <w:r w:rsidR="009B3507" w:rsidRPr="00324CE3">
        <w:rPr>
          <w:rFonts w:ascii="Times New Roman" w:hAnsi="Times New Roman" w:cs="Times New Roman"/>
          <w:sz w:val="28"/>
          <w:szCs w:val="28"/>
          <w:lang w:val="uk-UA"/>
        </w:rPr>
        <w:t xml:space="preserve"> грудня</w:t>
      </w:r>
      <w:r w:rsidR="009B3507" w:rsidRPr="00324CE3">
        <w:rPr>
          <w:rFonts w:ascii="Times New Roman" w:hAnsi="Times New Roman" w:cs="Times New Roman"/>
          <w:sz w:val="28"/>
          <w:szCs w:val="28"/>
        </w:rPr>
        <w:t xml:space="preserve"> 20</w:t>
      </w:r>
      <w:r w:rsidR="009B3507" w:rsidRPr="00324CE3">
        <w:rPr>
          <w:rFonts w:ascii="Times New Roman" w:hAnsi="Times New Roman" w:cs="Times New Roman"/>
          <w:sz w:val="28"/>
          <w:szCs w:val="28"/>
          <w:lang w:val="uk-UA"/>
        </w:rPr>
        <w:t>25</w:t>
      </w:r>
      <w:r w:rsidR="009B3507" w:rsidRPr="00324CE3">
        <w:rPr>
          <w:rFonts w:ascii="Times New Roman" w:hAnsi="Times New Roman" w:cs="Times New Roman"/>
          <w:sz w:val="28"/>
          <w:szCs w:val="28"/>
        </w:rPr>
        <w:t xml:space="preserve"> року</w:t>
      </w:r>
    </w:p>
    <w:p w:rsidR="009B3507" w:rsidRPr="00324CE3" w:rsidRDefault="009B3507" w:rsidP="009B3507">
      <w:pPr>
        <w:spacing w:after="0" w:line="0" w:lineRule="atLeast"/>
        <w:rPr>
          <w:rFonts w:ascii="Times New Roman" w:hAnsi="Times New Roman" w:cs="Times New Roman"/>
          <w:sz w:val="28"/>
          <w:szCs w:val="28"/>
          <w:lang w:val="uk-UA"/>
        </w:rPr>
      </w:pPr>
      <w:r w:rsidRPr="00324CE3">
        <w:rPr>
          <w:rFonts w:ascii="Times New Roman" w:hAnsi="Times New Roman" w:cs="Times New Roman"/>
          <w:sz w:val="28"/>
          <w:szCs w:val="28"/>
        </w:rPr>
        <w:t>№</w:t>
      </w:r>
      <w:r w:rsidR="00324CE3" w:rsidRPr="00324CE3">
        <w:rPr>
          <w:rFonts w:ascii="Times New Roman" w:hAnsi="Times New Roman" w:cs="Times New Roman"/>
          <w:sz w:val="28"/>
          <w:szCs w:val="28"/>
          <w:lang w:val="uk-UA"/>
        </w:rPr>
        <w:t>1187</w:t>
      </w:r>
      <w:r w:rsidRPr="00324CE3">
        <w:rPr>
          <w:rFonts w:ascii="Times New Roman" w:hAnsi="Times New Roman" w:cs="Times New Roman"/>
          <w:sz w:val="28"/>
          <w:szCs w:val="28"/>
        </w:rPr>
        <w:t>-</w:t>
      </w:r>
      <w:r w:rsidRPr="00324CE3">
        <w:rPr>
          <w:rFonts w:ascii="Times New Roman" w:hAnsi="Times New Roman" w:cs="Times New Roman"/>
          <w:sz w:val="28"/>
          <w:szCs w:val="28"/>
          <w:lang w:val="uk-UA"/>
        </w:rPr>
        <w:t>47</w:t>
      </w:r>
      <w:r w:rsidRPr="00324CE3">
        <w:rPr>
          <w:rFonts w:ascii="Times New Roman" w:hAnsi="Times New Roman" w:cs="Times New Roman"/>
          <w:sz w:val="28"/>
          <w:szCs w:val="28"/>
        </w:rPr>
        <w:t>-</w:t>
      </w:r>
      <w:r w:rsidRPr="00324CE3">
        <w:rPr>
          <w:rFonts w:ascii="Times New Roman" w:hAnsi="Times New Roman" w:cs="Times New Roman"/>
          <w:sz w:val="28"/>
          <w:szCs w:val="28"/>
          <w:lang w:val="en-US"/>
        </w:rPr>
        <w:t>V</w:t>
      </w:r>
      <w:r w:rsidRPr="00324CE3">
        <w:rPr>
          <w:rFonts w:ascii="Times New Roman" w:hAnsi="Times New Roman" w:cs="Times New Roman"/>
          <w:sz w:val="28"/>
          <w:szCs w:val="28"/>
        </w:rPr>
        <w:t>І</w:t>
      </w:r>
      <w:r w:rsidRPr="00324CE3">
        <w:rPr>
          <w:rFonts w:ascii="Times New Roman" w:hAnsi="Times New Roman" w:cs="Times New Roman"/>
          <w:sz w:val="28"/>
          <w:szCs w:val="28"/>
          <w:lang w:val="en-US"/>
        </w:rPr>
        <w:t>I</w:t>
      </w:r>
      <w:r w:rsidRPr="00324CE3">
        <w:rPr>
          <w:rFonts w:ascii="Times New Roman" w:hAnsi="Times New Roman" w:cs="Times New Roman"/>
          <w:sz w:val="28"/>
          <w:szCs w:val="28"/>
          <w:lang w:val="uk-UA"/>
        </w:rPr>
        <w:t>І</w:t>
      </w:r>
    </w:p>
    <w:p w:rsidR="00574343" w:rsidRDefault="00574343">
      <w:pPr>
        <w:rPr>
          <w:rFonts w:ascii="Times New Roman" w:eastAsia="Times New Roman" w:hAnsi="Times New Roman" w:cs="Times New Roman"/>
          <w:b/>
          <w:bCs/>
          <w:color w:val="252B33"/>
          <w:sz w:val="28"/>
          <w:szCs w:val="28"/>
          <w:lang w:eastAsia="ru-RU"/>
        </w:rPr>
      </w:pPr>
      <w:r>
        <w:rPr>
          <w:rFonts w:ascii="Times New Roman" w:eastAsia="Times New Roman" w:hAnsi="Times New Roman" w:cs="Times New Roman"/>
          <w:b/>
          <w:bCs/>
          <w:color w:val="252B33"/>
          <w:sz w:val="28"/>
          <w:szCs w:val="28"/>
          <w:lang w:eastAsia="ru-RU"/>
        </w:rPr>
        <w:br w:type="page"/>
      </w:r>
    </w:p>
    <w:p w:rsidR="009B3507" w:rsidRPr="000E4B56" w:rsidRDefault="009B3507" w:rsidP="009B3507">
      <w:pPr>
        <w:spacing w:after="0" w:line="240" w:lineRule="auto"/>
        <w:ind w:left="5529"/>
        <w:rPr>
          <w:rFonts w:ascii="Times New Roman" w:eastAsia="Times New Roman" w:hAnsi="Times New Roman" w:cs="Times New Roman"/>
          <w:color w:val="252B33"/>
          <w:sz w:val="24"/>
          <w:szCs w:val="24"/>
          <w:lang w:val="uk-UA" w:eastAsia="ru-RU"/>
        </w:rPr>
      </w:pPr>
      <w:bookmarkStart w:id="2" w:name="_Toc183175262"/>
      <w:r w:rsidRPr="000E4B56">
        <w:rPr>
          <w:rFonts w:ascii="Times New Roman" w:eastAsia="Times New Roman" w:hAnsi="Times New Roman" w:cs="Times New Roman"/>
          <w:color w:val="252B33"/>
          <w:sz w:val="24"/>
          <w:szCs w:val="24"/>
          <w:lang w:val="uk-UA" w:eastAsia="ru-RU"/>
        </w:rPr>
        <w:lastRenderedPageBreak/>
        <w:t>Додаток</w:t>
      </w:r>
      <w:r>
        <w:rPr>
          <w:rFonts w:ascii="Times New Roman" w:eastAsia="Times New Roman" w:hAnsi="Times New Roman" w:cs="Times New Roman"/>
          <w:color w:val="252B33"/>
          <w:sz w:val="24"/>
          <w:szCs w:val="24"/>
          <w:lang w:val="uk-UA" w:eastAsia="ru-RU"/>
        </w:rPr>
        <w:t xml:space="preserve"> 1</w:t>
      </w:r>
    </w:p>
    <w:p w:rsidR="009B3507" w:rsidRPr="000E4B56" w:rsidRDefault="009B3507" w:rsidP="009B3507">
      <w:pPr>
        <w:spacing w:after="0" w:line="240" w:lineRule="auto"/>
        <w:ind w:left="5529"/>
        <w:rPr>
          <w:rFonts w:ascii="Times New Roman" w:eastAsia="Times New Roman" w:hAnsi="Times New Roman" w:cs="Times New Roman"/>
          <w:color w:val="252B33"/>
          <w:sz w:val="24"/>
          <w:szCs w:val="24"/>
          <w:lang w:val="uk-UA" w:eastAsia="ru-RU"/>
        </w:rPr>
      </w:pPr>
      <w:r w:rsidRPr="000E4B56">
        <w:rPr>
          <w:rFonts w:ascii="Times New Roman" w:eastAsia="Times New Roman" w:hAnsi="Times New Roman" w:cs="Times New Roman"/>
          <w:color w:val="252B33"/>
          <w:sz w:val="24"/>
          <w:szCs w:val="24"/>
          <w:lang w:val="uk-UA" w:eastAsia="ru-RU"/>
        </w:rPr>
        <w:t>до рішення селищної ради</w:t>
      </w:r>
    </w:p>
    <w:p w:rsidR="009B3507" w:rsidRPr="001F6C62" w:rsidRDefault="00324CE3" w:rsidP="009B3507">
      <w:pPr>
        <w:spacing w:after="0" w:line="240" w:lineRule="auto"/>
        <w:ind w:left="5529"/>
        <w:rPr>
          <w:rFonts w:ascii="Times New Roman" w:eastAsia="Times New Roman" w:hAnsi="Times New Roman" w:cs="Times New Roman"/>
          <w:color w:val="252B33"/>
          <w:sz w:val="24"/>
          <w:szCs w:val="24"/>
          <w:lang w:eastAsia="ru-RU"/>
        </w:rPr>
      </w:pPr>
      <w:r>
        <w:rPr>
          <w:rFonts w:ascii="Times New Roman" w:eastAsia="Times New Roman" w:hAnsi="Times New Roman" w:cs="Times New Roman"/>
          <w:color w:val="252B33"/>
          <w:sz w:val="24"/>
          <w:szCs w:val="24"/>
          <w:lang w:val="uk-UA" w:eastAsia="ru-RU"/>
        </w:rPr>
        <w:t>від 19</w:t>
      </w:r>
      <w:r w:rsidR="009B3507">
        <w:rPr>
          <w:rFonts w:ascii="Times New Roman" w:eastAsia="Times New Roman" w:hAnsi="Times New Roman" w:cs="Times New Roman"/>
          <w:color w:val="252B33"/>
          <w:sz w:val="24"/>
          <w:szCs w:val="24"/>
          <w:lang w:val="uk-UA" w:eastAsia="ru-RU"/>
        </w:rPr>
        <w:t>.12.2025</w:t>
      </w:r>
      <w:r w:rsidR="009B3507" w:rsidRPr="000E4B56">
        <w:rPr>
          <w:rFonts w:ascii="Times New Roman" w:eastAsia="Times New Roman" w:hAnsi="Times New Roman" w:cs="Times New Roman"/>
          <w:color w:val="252B33"/>
          <w:sz w:val="24"/>
          <w:szCs w:val="24"/>
          <w:lang w:val="uk-UA" w:eastAsia="ru-RU"/>
        </w:rPr>
        <w:t xml:space="preserve"> №</w:t>
      </w:r>
      <w:r>
        <w:rPr>
          <w:rFonts w:ascii="Times New Roman" w:eastAsia="Times New Roman" w:hAnsi="Times New Roman" w:cs="Times New Roman"/>
          <w:color w:val="252B33"/>
          <w:sz w:val="24"/>
          <w:szCs w:val="24"/>
          <w:lang w:val="uk-UA" w:eastAsia="ru-RU"/>
        </w:rPr>
        <w:t>1187</w:t>
      </w:r>
      <w:r w:rsidR="009B3507">
        <w:rPr>
          <w:rFonts w:ascii="Times New Roman" w:eastAsia="Times New Roman" w:hAnsi="Times New Roman" w:cs="Times New Roman"/>
          <w:color w:val="252B33"/>
          <w:sz w:val="24"/>
          <w:szCs w:val="24"/>
          <w:lang w:val="uk-UA" w:eastAsia="ru-RU"/>
        </w:rPr>
        <w:t>-47-</w:t>
      </w:r>
      <w:r w:rsidR="009B3507">
        <w:rPr>
          <w:rFonts w:ascii="Times New Roman" w:eastAsia="Times New Roman" w:hAnsi="Times New Roman" w:cs="Times New Roman"/>
          <w:color w:val="252B33"/>
          <w:sz w:val="24"/>
          <w:szCs w:val="24"/>
          <w:lang w:val="en-US" w:eastAsia="ru-RU"/>
        </w:rPr>
        <w:t>VIII</w:t>
      </w:r>
    </w:p>
    <w:p w:rsidR="009B3507" w:rsidRPr="009B3507" w:rsidRDefault="009B3507" w:rsidP="009B3507">
      <w:pPr>
        <w:spacing w:after="0" w:line="240" w:lineRule="auto"/>
        <w:outlineLvl w:val="0"/>
        <w:rPr>
          <w:rFonts w:ascii="Times New Roman" w:eastAsia="Times New Roman" w:hAnsi="Times New Roman" w:cs="Times New Roman"/>
          <w:b/>
          <w:bCs/>
          <w:color w:val="222222"/>
          <w:sz w:val="24"/>
          <w:szCs w:val="24"/>
          <w:lang w:val="uk-UA" w:eastAsia="uk-UA"/>
        </w:rPr>
      </w:pPr>
    </w:p>
    <w:p w:rsidR="004352EE" w:rsidRPr="009B3507" w:rsidRDefault="004352EE" w:rsidP="004352EE">
      <w:pPr>
        <w:spacing w:after="0" w:line="240" w:lineRule="auto"/>
        <w:jc w:val="center"/>
        <w:outlineLvl w:val="0"/>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b/>
          <w:bCs/>
          <w:color w:val="222222"/>
          <w:sz w:val="24"/>
          <w:szCs w:val="24"/>
          <w:lang w:val="uk-UA" w:eastAsia="uk-UA"/>
        </w:rPr>
        <w:t>ПАСПОРТ</w:t>
      </w:r>
      <w:bookmarkEnd w:id="2"/>
    </w:p>
    <w:p w:rsidR="004352EE" w:rsidRPr="009B3507" w:rsidRDefault="004352EE" w:rsidP="004352EE">
      <w:pPr>
        <w:spacing w:after="0" w:line="240" w:lineRule="auto"/>
        <w:jc w:val="center"/>
        <w:outlineLvl w:val="0"/>
        <w:rPr>
          <w:rFonts w:ascii="Times New Roman" w:eastAsia="Times New Roman" w:hAnsi="Times New Roman" w:cs="Times New Roman"/>
          <w:b/>
          <w:bCs/>
          <w:color w:val="222222"/>
          <w:sz w:val="24"/>
          <w:szCs w:val="24"/>
          <w:lang w:val="uk-UA" w:eastAsia="uk-UA"/>
        </w:rPr>
      </w:pPr>
      <w:r w:rsidRPr="009B3507">
        <w:rPr>
          <w:rFonts w:ascii="Times New Roman" w:eastAsia="Times New Roman" w:hAnsi="Times New Roman" w:cs="Times New Roman"/>
          <w:b/>
          <w:bCs/>
          <w:color w:val="222222"/>
          <w:sz w:val="24"/>
          <w:szCs w:val="24"/>
          <w:lang w:val="uk-UA" w:eastAsia="uk-UA"/>
        </w:rPr>
        <w:t xml:space="preserve">Програми підтримки та розвитку спеціалізованої медичної допомоги </w:t>
      </w:r>
    </w:p>
    <w:p w:rsidR="004352EE" w:rsidRPr="009B3507" w:rsidRDefault="004352EE" w:rsidP="004352EE">
      <w:pPr>
        <w:spacing w:after="0" w:line="240" w:lineRule="auto"/>
        <w:jc w:val="center"/>
        <w:outlineLvl w:val="0"/>
        <w:rPr>
          <w:rFonts w:ascii="Times New Roman" w:eastAsia="Times New Roman" w:hAnsi="Times New Roman" w:cs="Times New Roman"/>
          <w:b/>
          <w:bCs/>
          <w:color w:val="222222"/>
          <w:sz w:val="24"/>
          <w:szCs w:val="24"/>
          <w:lang w:val="uk-UA" w:eastAsia="uk-UA"/>
        </w:rPr>
      </w:pPr>
      <w:r w:rsidRPr="009B3507">
        <w:rPr>
          <w:rFonts w:ascii="Times New Roman" w:eastAsia="Times New Roman" w:hAnsi="Times New Roman" w:cs="Times New Roman"/>
          <w:b/>
          <w:bCs/>
          <w:color w:val="222222"/>
          <w:sz w:val="24"/>
          <w:szCs w:val="24"/>
          <w:lang w:val="uk-UA" w:eastAsia="uk-UA"/>
        </w:rPr>
        <w:t>в Макарівській селищній територіальній громаді на 2025-2027 роки</w:t>
      </w:r>
    </w:p>
    <w:p w:rsidR="002B290F" w:rsidRDefault="009B3507" w:rsidP="004352EE">
      <w:pPr>
        <w:spacing w:after="0" w:line="240" w:lineRule="auto"/>
        <w:jc w:val="center"/>
        <w:outlineLvl w:val="0"/>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(нова редакція)</w:t>
      </w:r>
    </w:p>
    <w:p w:rsidR="009B3507" w:rsidRPr="009B3507" w:rsidRDefault="009B3507" w:rsidP="004352EE">
      <w:pPr>
        <w:spacing w:after="0" w:line="240" w:lineRule="auto"/>
        <w:jc w:val="center"/>
        <w:outlineLvl w:val="0"/>
        <w:rPr>
          <w:rFonts w:ascii="Times New Roman" w:eastAsia="Times New Roman" w:hAnsi="Times New Roman" w:cs="Times New Roman"/>
          <w:color w:val="222222"/>
          <w:sz w:val="24"/>
          <w:szCs w:val="24"/>
          <w:lang w:val="uk-UA" w:eastAsia="uk-UA"/>
        </w:rPr>
      </w:pPr>
    </w:p>
    <w:tbl>
      <w:tblPr>
        <w:tblW w:w="9498"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25"/>
        <w:gridCol w:w="4208"/>
        <w:gridCol w:w="4565"/>
      </w:tblGrid>
      <w:tr w:rsidR="004352EE" w:rsidRPr="00B50500" w:rsidTr="00324CE3">
        <w:trPr>
          <w:trHeight w:val="1143"/>
        </w:trPr>
        <w:tc>
          <w:tcPr>
            <w:tcW w:w="725" w:type="dxa"/>
            <w:tcMar>
              <w:top w:w="120" w:type="dxa"/>
              <w:left w:w="165" w:type="dxa"/>
              <w:bottom w:w="120" w:type="dxa"/>
              <w:right w:w="165" w:type="dxa"/>
            </w:tcMar>
            <w:hideMark/>
          </w:tcPr>
          <w:p w:rsidR="004352EE" w:rsidRPr="009B3507" w:rsidRDefault="004352EE" w:rsidP="00324CE3">
            <w:pPr>
              <w:tabs>
                <w:tab w:val="left" w:pos="142"/>
              </w:tabs>
              <w:spacing w:after="0" w:line="240" w:lineRule="auto"/>
              <w:jc w:val="center"/>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1.</w:t>
            </w:r>
          </w:p>
        </w:tc>
        <w:tc>
          <w:tcPr>
            <w:tcW w:w="4208"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sz w:val="24"/>
                <w:szCs w:val="24"/>
                <w:lang w:val="uk-UA" w:eastAsia="uk-UA"/>
              </w:rPr>
            </w:pPr>
            <w:r w:rsidRPr="009B3507">
              <w:rPr>
                <w:rFonts w:ascii="Times New Roman" w:eastAsia="Times New Roman" w:hAnsi="Times New Roman" w:cs="Times New Roman"/>
                <w:sz w:val="24"/>
                <w:szCs w:val="24"/>
                <w:lang w:val="uk-UA" w:eastAsia="uk-UA"/>
              </w:rPr>
              <w:t>Ініціатор розроблення програми</w:t>
            </w:r>
          </w:p>
        </w:tc>
        <w:tc>
          <w:tcPr>
            <w:tcW w:w="4565"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sz w:val="24"/>
                <w:szCs w:val="24"/>
                <w:lang w:val="uk-UA" w:eastAsia="uk-UA"/>
              </w:rPr>
            </w:pPr>
            <w:r w:rsidRPr="009B3507">
              <w:rPr>
                <w:rFonts w:ascii="Times New Roman" w:eastAsia="Times New Roman" w:hAnsi="Times New Roman" w:cs="Times New Roman"/>
                <w:sz w:val="24"/>
                <w:szCs w:val="24"/>
                <w:lang w:val="uk-UA" w:eastAsia="uk-UA"/>
              </w:rPr>
              <w:t xml:space="preserve">Комунальне некомерційне підприємство «Макарівська багатопрофільна лікарня інтенсивного лікування» Макарівської селищної ради </w:t>
            </w:r>
          </w:p>
        </w:tc>
      </w:tr>
      <w:tr w:rsidR="004352EE" w:rsidRPr="00324CE3" w:rsidTr="00324CE3">
        <w:trPr>
          <w:trHeight w:val="1063"/>
        </w:trPr>
        <w:tc>
          <w:tcPr>
            <w:tcW w:w="725" w:type="dxa"/>
            <w:tcMar>
              <w:top w:w="120" w:type="dxa"/>
              <w:left w:w="165" w:type="dxa"/>
              <w:bottom w:w="120" w:type="dxa"/>
              <w:right w:w="165" w:type="dxa"/>
            </w:tcMar>
            <w:hideMark/>
          </w:tcPr>
          <w:p w:rsidR="004352EE" w:rsidRPr="009B3507" w:rsidRDefault="004352EE" w:rsidP="00324CE3">
            <w:pPr>
              <w:spacing w:after="0" w:line="240" w:lineRule="auto"/>
              <w:jc w:val="center"/>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2.</w:t>
            </w:r>
          </w:p>
        </w:tc>
        <w:tc>
          <w:tcPr>
            <w:tcW w:w="4208"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Дата, номер та назва документу про схвалення проєкту Програми</w:t>
            </w:r>
          </w:p>
        </w:tc>
        <w:tc>
          <w:tcPr>
            <w:tcW w:w="4565" w:type="dxa"/>
            <w:tcMar>
              <w:top w:w="120" w:type="dxa"/>
              <w:left w:w="165" w:type="dxa"/>
              <w:bottom w:w="120" w:type="dxa"/>
              <w:right w:w="165" w:type="dxa"/>
            </w:tcMar>
            <w:hideMark/>
          </w:tcPr>
          <w:p w:rsidR="00324CE3" w:rsidRDefault="002B290F"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 xml:space="preserve">Рішення виконавчого комітету Макарівської селищної ради </w:t>
            </w:r>
          </w:p>
          <w:p w:rsidR="004352EE" w:rsidRPr="009B3507" w:rsidRDefault="00324CE3" w:rsidP="002C2ED2">
            <w:pPr>
              <w:spacing w:after="0" w:line="240" w:lineRule="auto"/>
              <w:rPr>
                <w:rFonts w:ascii="Times New Roman" w:eastAsia="Times New Roman" w:hAnsi="Times New Roman" w:cs="Times New Roman"/>
                <w:color w:val="222222"/>
                <w:sz w:val="24"/>
                <w:szCs w:val="24"/>
                <w:lang w:val="uk-UA" w:eastAsia="uk-UA"/>
              </w:rPr>
            </w:pPr>
            <w:r>
              <w:rPr>
                <w:rFonts w:ascii="Times New Roman" w:eastAsia="Times New Roman" w:hAnsi="Times New Roman" w:cs="Times New Roman"/>
                <w:color w:val="222222"/>
                <w:sz w:val="24"/>
                <w:szCs w:val="24"/>
                <w:lang w:val="uk-UA" w:eastAsia="uk-UA"/>
              </w:rPr>
              <w:t>від 05.12.2024 №</w:t>
            </w:r>
            <w:r w:rsidR="002B290F" w:rsidRPr="009B3507">
              <w:rPr>
                <w:rFonts w:ascii="Times New Roman" w:eastAsia="Times New Roman" w:hAnsi="Times New Roman" w:cs="Times New Roman"/>
                <w:color w:val="222222"/>
                <w:sz w:val="24"/>
                <w:szCs w:val="24"/>
                <w:lang w:val="uk-UA" w:eastAsia="uk-UA"/>
              </w:rPr>
              <w:t>1400</w:t>
            </w:r>
          </w:p>
        </w:tc>
      </w:tr>
      <w:tr w:rsidR="004352EE" w:rsidRPr="00B50500" w:rsidTr="00324CE3">
        <w:tc>
          <w:tcPr>
            <w:tcW w:w="725" w:type="dxa"/>
            <w:tcMar>
              <w:top w:w="120" w:type="dxa"/>
              <w:left w:w="165" w:type="dxa"/>
              <w:bottom w:w="120" w:type="dxa"/>
              <w:right w:w="165" w:type="dxa"/>
            </w:tcMar>
            <w:hideMark/>
          </w:tcPr>
          <w:p w:rsidR="004352EE" w:rsidRPr="009B3507" w:rsidRDefault="004352EE" w:rsidP="00324CE3">
            <w:pPr>
              <w:spacing w:after="0" w:line="240" w:lineRule="auto"/>
              <w:jc w:val="center"/>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3.</w:t>
            </w:r>
          </w:p>
        </w:tc>
        <w:tc>
          <w:tcPr>
            <w:tcW w:w="4208"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Розробник програми</w:t>
            </w:r>
          </w:p>
        </w:tc>
        <w:tc>
          <w:tcPr>
            <w:tcW w:w="4565"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sz w:val="24"/>
                <w:szCs w:val="24"/>
                <w:lang w:val="uk-UA" w:eastAsia="uk-UA"/>
              </w:rPr>
              <w:t>Комунальне некомерційне підприємство «Макарівська багатопрофільна лікарня інтенсивного лікування» Макарівської селищної ради</w:t>
            </w:r>
          </w:p>
        </w:tc>
      </w:tr>
      <w:tr w:rsidR="004352EE" w:rsidRPr="009B3507" w:rsidTr="00324CE3">
        <w:tc>
          <w:tcPr>
            <w:tcW w:w="725" w:type="dxa"/>
            <w:tcMar>
              <w:top w:w="120" w:type="dxa"/>
              <w:left w:w="165" w:type="dxa"/>
              <w:bottom w:w="120" w:type="dxa"/>
              <w:right w:w="165" w:type="dxa"/>
            </w:tcMar>
            <w:hideMark/>
          </w:tcPr>
          <w:p w:rsidR="004352EE" w:rsidRPr="009B3507" w:rsidRDefault="004352EE" w:rsidP="00324CE3">
            <w:pPr>
              <w:spacing w:after="0" w:line="240" w:lineRule="auto"/>
              <w:jc w:val="center"/>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4.</w:t>
            </w:r>
          </w:p>
        </w:tc>
        <w:tc>
          <w:tcPr>
            <w:tcW w:w="4208"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Співрозробники програми</w:t>
            </w:r>
          </w:p>
        </w:tc>
        <w:tc>
          <w:tcPr>
            <w:tcW w:w="4565"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Макарівська селищна рада</w:t>
            </w:r>
          </w:p>
        </w:tc>
      </w:tr>
      <w:tr w:rsidR="004352EE" w:rsidRPr="00B50500" w:rsidTr="00324CE3">
        <w:tc>
          <w:tcPr>
            <w:tcW w:w="725" w:type="dxa"/>
            <w:tcMar>
              <w:top w:w="120" w:type="dxa"/>
              <w:left w:w="165" w:type="dxa"/>
              <w:bottom w:w="120" w:type="dxa"/>
              <w:right w:w="165" w:type="dxa"/>
            </w:tcMar>
            <w:hideMark/>
          </w:tcPr>
          <w:p w:rsidR="004352EE" w:rsidRPr="009B3507" w:rsidRDefault="004352EE" w:rsidP="00324CE3">
            <w:pPr>
              <w:spacing w:after="0" w:line="240" w:lineRule="auto"/>
              <w:jc w:val="center"/>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5.</w:t>
            </w:r>
          </w:p>
        </w:tc>
        <w:tc>
          <w:tcPr>
            <w:tcW w:w="4208"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Відповідальні виконавці програми</w:t>
            </w:r>
          </w:p>
        </w:tc>
        <w:tc>
          <w:tcPr>
            <w:tcW w:w="4565"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sz w:val="24"/>
                <w:szCs w:val="24"/>
                <w:lang w:val="uk-UA" w:eastAsia="uk-UA"/>
              </w:rPr>
              <w:t>Комунальне некомерційне підприємство «Макарівська багатопрофільна лікарня інтенсивного лікування» Макарівської селищної ради</w:t>
            </w:r>
          </w:p>
        </w:tc>
      </w:tr>
      <w:tr w:rsidR="004352EE" w:rsidRPr="009B3507" w:rsidTr="00324CE3">
        <w:tc>
          <w:tcPr>
            <w:tcW w:w="725" w:type="dxa"/>
            <w:tcMar>
              <w:top w:w="120" w:type="dxa"/>
              <w:left w:w="165" w:type="dxa"/>
              <w:bottom w:w="120" w:type="dxa"/>
              <w:right w:w="165" w:type="dxa"/>
            </w:tcMar>
            <w:hideMark/>
          </w:tcPr>
          <w:p w:rsidR="004352EE" w:rsidRPr="009B3507" w:rsidRDefault="004352EE" w:rsidP="00324CE3">
            <w:pPr>
              <w:spacing w:after="0" w:line="240" w:lineRule="auto"/>
              <w:jc w:val="center"/>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6.</w:t>
            </w:r>
          </w:p>
        </w:tc>
        <w:tc>
          <w:tcPr>
            <w:tcW w:w="4208"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Головний розпорядник бюджетних коштів</w:t>
            </w:r>
          </w:p>
        </w:tc>
        <w:tc>
          <w:tcPr>
            <w:tcW w:w="4565"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sz w:val="24"/>
                <w:szCs w:val="24"/>
                <w:lang w:val="uk-UA" w:eastAsia="uk-UA"/>
              </w:rPr>
              <w:t>Макарівська селищна рада</w:t>
            </w:r>
          </w:p>
        </w:tc>
      </w:tr>
      <w:tr w:rsidR="004352EE" w:rsidRPr="00324CE3" w:rsidTr="00324CE3">
        <w:tc>
          <w:tcPr>
            <w:tcW w:w="725" w:type="dxa"/>
            <w:tcMar>
              <w:top w:w="120" w:type="dxa"/>
              <w:left w:w="165" w:type="dxa"/>
              <w:bottom w:w="120" w:type="dxa"/>
              <w:right w:w="165" w:type="dxa"/>
            </w:tcMar>
            <w:hideMark/>
          </w:tcPr>
          <w:p w:rsidR="004352EE" w:rsidRPr="009B3507" w:rsidRDefault="004352EE" w:rsidP="00324CE3">
            <w:pPr>
              <w:spacing w:after="0" w:line="240" w:lineRule="auto"/>
              <w:jc w:val="center"/>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7.</w:t>
            </w:r>
          </w:p>
        </w:tc>
        <w:tc>
          <w:tcPr>
            <w:tcW w:w="4208"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Учасники програми</w:t>
            </w:r>
          </w:p>
        </w:tc>
        <w:tc>
          <w:tcPr>
            <w:tcW w:w="4565" w:type="dxa"/>
            <w:tcMar>
              <w:top w:w="120" w:type="dxa"/>
              <w:left w:w="165" w:type="dxa"/>
              <w:bottom w:w="120" w:type="dxa"/>
              <w:right w:w="165" w:type="dxa"/>
            </w:tcMar>
            <w:hideMark/>
          </w:tcPr>
          <w:p w:rsidR="00324CE3" w:rsidRDefault="004352EE" w:rsidP="002B290F">
            <w:pPr>
              <w:spacing w:after="0" w:line="240" w:lineRule="auto"/>
              <w:rPr>
                <w:rFonts w:ascii="Times New Roman" w:eastAsia="Times New Roman" w:hAnsi="Times New Roman" w:cs="Times New Roman"/>
                <w:sz w:val="24"/>
                <w:szCs w:val="24"/>
                <w:lang w:val="uk-UA" w:eastAsia="uk-UA"/>
              </w:rPr>
            </w:pPr>
            <w:r w:rsidRPr="009B3507">
              <w:rPr>
                <w:rFonts w:ascii="Times New Roman" w:eastAsia="Times New Roman" w:hAnsi="Times New Roman" w:cs="Times New Roman"/>
                <w:sz w:val="24"/>
                <w:szCs w:val="24"/>
                <w:lang w:val="uk-UA" w:eastAsia="uk-UA"/>
              </w:rPr>
              <w:t>Комунальне некомерційне підприємство «Макарівська багатопрофільна лікарня інтенсивного лікування» Макарівської селищної ради,</w:t>
            </w:r>
            <w:r w:rsidR="00324CE3">
              <w:rPr>
                <w:rFonts w:ascii="Times New Roman" w:eastAsia="Times New Roman" w:hAnsi="Times New Roman" w:cs="Times New Roman"/>
                <w:sz w:val="24"/>
                <w:szCs w:val="24"/>
                <w:lang w:val="uk-UA" w:eastAsia="uk-UA"/>
              </w:rPr>
              <w:t xml:space="preserve"> </w:t>
            </w:r>
          </w:p>
          <w:p w:rsidR="004352EE" w:rsidRPr="009B3507" w:rsidRDefault="004352EE" w:rsidP="002B290F">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Макарівська селищна рада</w:t>
            </w:r>
          </w:p>
        </w:tc>
      </w:tr>
      <w:tr w:rsidR="004352EE" w:rsidRPr="009B3507" w:rsidTr="00324CE3">
        <w:tc>
          <w:tcPr>
            <w:tcW w:w="725" w:type="dxa"/>
            <w:tcMar>
              <w:top w:w="120" w:type="dxa"/>
              <w:left w:w="165" w:type="dxa"/>
              <w:bottom w:w="120" w:type="dxa"/>
              <w:right w:w="165" w:type="dxa"/>
            </w:tcMar>
            <w:hideMark/>
          </w:tcPr>
          <w:p w:rsidR="004352EE" w:rsidRPr="009B3507" w:rsidRDefault="004352EE" w:rsidP="00324CE3">
            <w:pPr>
              <w:spacing w:after="0" w:line="240" w:lineRule="auto"/>
              <w:jc w:val="center"/>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8.</w:t>
            </w:r>
          </w:p>
        </w:tc>
        <w:tc>
          <w:tcPr>
            <w:tcW w:w="4208"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Термін реалізації програми</w:t>
            </w:r>
          </w:p>
        </w:tc>
        <w:tc>
          <w:tcPr>
            <w:tcW w:w="4565" w:type="dxa"/>
            <w:tcMar>
              <w:top w:w="120" w:type="dxa"/>
              <w:left w:w="165" w:type="dxa"/>
              <w:bottom w:w="120" w:type="dxa"/>
              <w:right w:w="165" w:type="dxa"/>
            </w:tcMar>
            <w:hideMark/>
          </w:tcPr>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2025-2027 роки</w:t>
            </w:r>
          </w:p>
        </w:tc>
      </w:tr>
      <w:tr w:rsidR="004352EE" w:rsidRPr="009B3507" w:rsidTr="00324CE3">
        <w:tc>
          <w:tcPr>
            <w:tcW w:w="725" w:type="dxa"/>
            <w:tcMar>
              <w:top w:w="120" w:type="dxa"/>
              <w:left w:w="165" w:type="dxa"/>
              <w:bottom w:w="120" w:type="dxa"/>
              <w:right w:w="165" w:type="dxa"/>
            </w:tcMar>
            <w:hideMark/>
          </w:tcPr>
          <w:p w:rsidR="004352EE" w:rsidRPr="009B3507" w:rsidRDefault="004352EE" w:rsidP="00324CE3">
            <w:pPr>
              <w:spacing w:after="0" w:line="240" w:lineRule="auto"/>
              <w:jc w:val="center"/>
              <w:rPr>
                <w:rFonts w:ascii="Times New Roman" w:eastAsia="Times New Roman" w:hAnsi="Times New Roman" w:cs="Times New Roman"/>
                <w:color w:val="222222"/>
                <w:sz w:val="24"/>
                <w:szCs w:val="24"/>
                <w:lang w:val="uk-UA" w:eastAsia="uk-UA"/>
              </w:rPr>
            </w:pPr>
            <w:r w:rsidRPr="009B3507">
              <w:rPr>
                <w:rFonts w:ascii="Times New Roman" w:eastAsia="Times New Roman" w:hAnsi="Times New Roman" w:cs="Times New Roman"/>
                <w:color w:val="222222"/>
                <w:sz w:val="24"/>
                <w:szCs w:val="24"/>
                <w:lang w:val="uk-UA" w:eastAsia="uk-UA"/>
              </w:rPr>
              <w:t>9.</w:t>
            </w:r>
          </w:p>
        </w:tc>
        <w:tc>
          <w:tcPr>
            <w:tcW w:w="4208" w:type="dxa"/>
            <w:tcMar>
              <w:top w:w="120" w:type="dxa"/>
              <w:left w:w="165" w:type="dxa"/>
              <w:bottom w:w="120" w:type="dxa"/>
              <w:right w:w="165" w:type="dxa"/>
            </w:tcMar>
            <w:hideMark/>
          </w:tcPr>
          <w:p w:rsidR="004352EE" w:rsidRPr="009B3507" w:rsidRDefault="004352EE" w:rsidP="002C2ED2">
            <w:pPr>
              <w:pStyle w:val="a5"/>
              <w:spacing w:before="0" w:beforeAutospacing="0" w:after="0" w:afterAutospacing="0"/>
              <w:rPr>
                <w:lang w:val="uk-UA"/>
              </w:rPr>
            </w:pPr>
            <w:r w:rsidRPr="009B3507">
              <w:rPr>
                <w:lang w:val="uk-UA"/>
              </w:rPr>
              <w:t>Загальний обсяг фінансових ресурсів, необхідних для реалізації Програми, тис. грн.</w:t>
            </w:r>
          </w:p>
          <w:p w:rsidR="004352EE" w:rsidRPr="009B3507" w:rsidRDefault="004352EE" w:rsidP="002C2ED2">
            <w:pPr>
              <w:spacing w:after="0" w:line="240" w:lineRule="auto"/>
              <w:rPr>
                <w:rFonts w:ascii="Times New Roman" w:eastAsia="Times New Roman" w:hAnsi="Times New Roman" w:cs="Times New Roman"/>
                <w:color w:val="222222"/>
                <w:sz w:val="24"/>
                <w:szCs w:val="24"/>
                <w:lang w:val="uk-UA" w:eastAsia="uk-UA"/>
              </w:rPr>
            </w:pPr>
          </w:p>
        </w:tc>
        <w:tc>
          <w:tcPr>
            <w:tcW w:w="4565" w:type="dxa"/>
            <w:tcMar>
              <w:top w:w="120" w:type="dxa"/>
              <w:left w:w="165" w:type="dxa"/>
              <w:bottom w:w="120" w:type="dxa"/>
              <w:right w:w="165" w:type="dxa"/>
            </w:tcMar>
          </w:tcPr>
          <w:p w:rsidR="004352EE" w:rsidRPr="009B3507" w:rsidRDefault="001B655E" w:rsidP="002C2ED2">
            <w:pPr>
              <w:spacing w:after="0" w:line="240" w:lineRule="auto"/>
              <w:rPr>
                <w:rFonts w:ascii="Times New Roman" w:eastAsia="Times New Roman" w:hAnsi="Times New Roman" w:cs="Times New Roman"/>
                <w:b/>
                <w:bCs/>
                <w:color w:val="222222"/>
                <w:sz w:val="24"/>
                <w:szCs w:val="24"/>
                <w:lang w:val="uk-UA" w:eastAsia="uk-UA"/>
              </w:rPr>
            </w:pPr>
            <w:r w:rsidRPr="009B3507">
              <w:rPr>
                <w:rFonts w:ascii="Times New Roman" w:eastAsia="Times New Roman" w:hAnsi="Times New Roman" w:cs="Times New Roman"/>
                <w:b/>
                <w:bCs/>
                <w:color w:val="000000"/>
                <w:sz w:val="24"/>
                <w:szCs w:val="24"/>
                <w:lang w:val="uk-UA" w:eastAsia="uk-UA"/>
              </w:rPr>
              <w:t>69497,1</w:t>
            </w:r>
            <w:r w:rsidR="00324CE3">
              <w:rPr>
                <w:rFonts w:ascii="Times New Roman" w:eastAsia="Times New Roman" w:hAnsi="Times New Roman" w:cs="Times New Roman"/>
                <w:b/>
                <w:bCs/>
                <w:color w:val="000000"/>
                <w:sz w:val="24"/>
                <w:szCs w:val="24"/>
                <w:lang w:val="uk-UA" w:eastAsia="uk-UA"/>
              </w:rPr>
              <w:t>0</w:t>
            </w:r>
          </w:p>
        </w:tc>
      </w:tr>
    </w:tbl>
    <w:p w:rsidR="002B290F" w:rsidRPr="009B3507" w:rsidRDefault="002B290F" w:rsidP="006D16EF">
      <w:pPr>
        <w:shd w:val="clear" w:color="auto" w:fill="FFFFFF"/>
        <w:spacing w:after="0" w:line="240" w:lineRule="auto"/>
        <w:jc w:val="center"/>
        <w:rPr>
          <w:rFonts w:ascii="Times New Roman" w:eastAsia="Times New Roman" w:hAnsi="Times New Roman" w:cs="Times New Roman"/>
          <w:color w:val="252B33"/>
          <w:sz w:val="24"/>
          <w:szCs w:val="24"/>
          <w:lang w:val="uk-UA" w:eastAsia="ru-RU"/>
        </w:rPr>
      </w:pPr>
    </w:p>
    <w:p w:rsidR="00EC36B6" w:rsidRPr="009B3507" w:rsidRDefault="00EC36B6" w:rsidP="006D16EF">
      <w:pPr>
        <w:shd w:val="clear" w:color="auto" w:fill="FFFFFF"/>
        <w:spacing w:after="0" w:line="240" w:lineRule="auto"/>
        <w:jc w:val="center"/>
        <w:rPr>
          <w:rFonts w:ascii="Times New Roman" w:eastAsia="Times New Roman" w:hAnsi="Times New Roman" w:cs="Times New Roman"/>
          <w:color w:val="252B33"/>
          <w:sz w:val="24"/>
          <w:szCs w:val="24"/>
          <w:lang w:val="uk-UA" w:eastAsia="ru-RU"/>
        </w:rPr>
      </w:pPr>
    </w:p>
    <w:p w:rsidR="00AE4BDB" w:rsidRPr="009B3507" w:rsidRDefault="009B3507" w:rsidP="00481BF0">
      <w:pPr>
        <w:pStyle w:val="30"/>
        <w:shd w:val="clear" w:color="000000" w:fill="auto"/>
        <w:spacing w:before="0" w:line="240" w:lineRule="auto"/>
        <w:rPr>
          <w:rFonts w:ascii="Times New Roman" w:eastAsia="Calibri" w:hAnsi="Times New Roman" w:cs="Times New Roman"/>
          <w:b/>
          <w:bCs/>
          <w:sz w:val="24"/>
          <w:szCs w:val="24"/>
          <w:lang w:val="uk-UA"/>
        </w:rPr>
      </w:pPr>
      <w:r w:rsidRPr="009B3507">
        <w:rPr>
          <w:rFonts w:ascii="Times New Roman" w:eastAsia="Times New Roman" w:hAnsi="Times New Roman" w:cs="Times New Roman"/>
          <w:b/>
          <w:color w:val="252B33"/>
          <w:sz w:val="24"/>
          <w:szCs w:val="24"/>
          <w:lang w:val="uk-UA" w:eastAsia="ru-RU"/>
        </w:rPr>
        <w:t>Секретар ради</w:t>
      </w:r>
      <w:r w:rsidRPr="009B3507">
        <w:rPr>
          <w:rFonts w:ascii="Times New Roman" w:eastAsia="Times New Roman" w:hAnsi="Times New Roman" w:cs="Times New Roman"/>
          <w:b/>
          <w:color w:val="252B33"/>
          <w:sz w:val="24"/>
          <w:szCs w:val="24"/>
          <w:lang w:val="uk-UA" w:eastAsia="ru-RU"/>
        </w:rPr>
        <w:tab/>
      </w:r>
      <w:r w:rsidRPr="009B3507">
        <w:rPr>
          <w:rFonts w:ascii="Times New Roman" w:eastAsia="Times New Roman" w:hAnsi="Times New Roman" w:cs="Times New Roman"/>
          <w:b/>
          <w:color w:val="252B33"/>
          <w:sz w:val="24"/>
          <w:szCs w:val="24"/>
          <w:lang w:val="uk-UA" w:eastAsia="ru-RU"/>
        </w:rPr>
        <w:tab/>
      </w:r>
      <w:r w:rsidRPr="009B3507">
        <w:rPr>
          <w:rFonts w:ascii="Times New Roman" w:eastAsia="Times New Roman" w:hAnsi="Times New Roman" w:cs="Times New Roman"/>
          <w:b/>
          <w:color w:val="252B33"/>
          <w:sz w:val="24"/>
          <w:szCs w:val="24"/>
          <w:lang w:val="uk-UA" w:eastAsia="ru-RU"/>
        </w:rPr>
        <w:tab/>
      </w:r>
      <w:r w:rsidRPr="009B3507">
        <w:rPr>
          <w:rFonts w:ascii="Times New Roman" w:eastAsia="Times New Roman" w:hAnsi="Times New Roman" w:cs="Times New Roman"/>
          <w:b/>
          <w:color w:val="252B33"/>
          <w:sz w:val="24"/>
          <w:szCs w:val="24"/>
          <w:lang w:val="uk-UA" w:eastAsia="ru-RU"/>
        </w:rPr>
        <w:tab/>
      </w:r>
      <w:r w:rsidRPr="009B3507">
        <w:rPr>
          <w:rFonts w:ascii="Times New Roman" w:eastAsia="Times New Roman" w:hAnsi="Times New Roman" w:cs="Times New Roman"/>
          <w:b/>
          <w:color w:val="252B33"/>
          <w:sz w:val="24"/>
          <w:szCs w:val="24"/>
          <w:lang w:val="uk-UA" w:eastAsia="ru-RU"/>
        </w:rPr>
        <w:tab/>
      </w:r>
      <w:r w:rsidRPr="009B3507">
        <w:rPr>
          <w:rFonts w:ascii="Times New Roman" w:eastAsia="Times New Roman" w:hAnsi="Times New Roman" w:cs="Times New Roman"/>
          <w:b/>
          <w:color w:val="252B33"/>
          <w:sz w:val="24"/>
          <w:szCs w:val="24"/>
          <w:lang w:val="uk-UA" w:eastAsia="ru-RU"/>
        </w:rPr>
        <w:tab/>
      </w:r>
      <w:r w:rsidRPr="009B3507">
        <w:rPr>
          <w:rFonts w:ascii="Times New Roman" w:eastAsia="Times New Roman" w:hAnsi="Times New Roman" w:cs="Times New Roman"/>
          <w:b/>
          <w:color w:val="252B33"/>
          <w:sz w:val="24"/>
          <w:szCs w:val="24"/>
          <w:lang w:val="uk-UA" w:eastAsia="ru-RU"/>
        </w:rPr>
        <w:tab/>
        <w:t xml:space="preserve">       Наталія ОСТРОВСЬКА</w:t>
      </w:r>
    </w:p>
    <w:p w:rsidR="00392735" w:rsidRPr="00A86838" w:rsidRDefault="00392735" w:rsidP="00A86838">
      <w:pPr>
        <w:shd w:val="clear" w:color="auto" w:fill="FFFFFF"/>
        <w:spacing w:after="0" w:line="240" w:lineRule="auto"/>
        <w:rPr>
          <w:rFonts w:ascii="Times New Roman" w:eastAsia="Times New Roman" w:hAnsi="Times New Roman" w:cs="Times New Roman"/>
          <w:color w:val="252B33"/>
          <w:sz w:val="28"/>
          <w:szCs w:val="28"/>
          <w:lang w:val="uk-UA" w:eastAsia="ru-RU"/>
        </w:rPr>
      </w:pPr>
    </w:p>
    <w:sectPr w:rsidR="00392735" w:rsidRPr="00A86838" w:rsidSect="0038256A">
      <w:pgSz w:w="11906" w:h="16838"/>
      <w:pgMar w:top="567" w:right="567" w:bottom="425" w:left="1701" w:header="709" w:footer="4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7920" w:rsidRDefault="00CD7920" w:rsidP="007A0ECB">
      <w:pPr>
        <w:spacing w:after="0" w:line="240" w:lineRule="auto"/>
      </w:pPr>
      <w:r>
        <w:separator/>
      </w:r>
    </w:p>
  </w:endnote>
  <w:endnote w:type="continuationSeparator" w:id="1">
    <w:p w:rsidR="00CD7920" w:rsidRDefault="00CD7920" w:rsidP="007A0E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charset w:val="00"/>
    <w:family w:val="auto"/>
    <w:pitch w:val="variable"/>
    <w:sig w:usb0="800000AF" w:usb1="1001ECEA" w:usb2="00000000" w:usb3="00000000" w:csb0="8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7920" w:rsidRDefault="00CD7920" w:rsidP="007A0ECB">
      <w:pPr>
        <w:spacing w:after="0" w:line="240" w:lineRule="auto"/>
      </w:pPr>
      <w:r>
        <w:separator/>
      </w:r>
    </w:p>
  </w:footnote>
  <w:footnote w:type="continuationSeparator" w:id="1">
    <w:p w:rsidR="00CD7920" w:rsidRDefault="00CD7920" w:rsidP="007A0E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E15D8"/>
    <w:multiLevelType w:val="hybridMultilevel"/>
    <w:tmpl w:val="4342B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BA1117"/>
    <w:multiLevelType w:val="hybridMultilevel"/>
    <w:tmpl w:val="ECA0664A"/>
    <w:lvl w:ilvl="0" w:tplc="FA5C41A6">
      <w:start w:val="8"/>
      <w:numFmt w:val="decimal"/>
      <w:lvlText w:val="%1."/>
      <w:lvlJc w:val="left"/>
      <w:pPr>
        <w:ind w:left="425" w:hanging="360"/>
      </w:pPr>
      <w:rPr>
        <w:rFonts w:hint="default"/>
      </w:rPr>
    </w:lvl>
    <w:lvl w:ilvl="1" w:tplc="04220019" w:tentative="1">
      <w:start w:val="1"/>
      <w:numFmt w:val="lowerLetter"/>
      <w:lvlText w:val="%2."/>
      <w:lvlJc w:val="left"/>
      <w:pPr>
        <w:ind w:left="1145" w:hanging="360"/>
      </w:pPr>
    </w:lvl>
    <w:lvl w:ilvl="2" w:tplc="0422001B" w:tentative="1">
      <w:start w:val="1"/>
      <w:numFmt w:val="lowerRoman"/>
      <w:lvlText w:val="%3."/>
      <w:lvlJc w:val="right"/>
      <w:pPr>
        <w:ind w:left="1865" w:hanging="180"/>
      </w:pPr>
    </w:lvl>
    <w:lvl w:ilvl="3" w:tplc="0422000F" w:tentative="1">
      <w:start w:val="1"/>
      <w:numFmt w:val="decimal"/>
      <w:lvlText w:val="%4."/>
      <w:lvlJc w:val="left"/>
      <w:pPr>
        <w:ind w:left="2585" w:hanging="360"/>
      </w:pPr>
    </w:lvl>
    <w:lvl w:ilvl="4" w:tplc="04220019" w:tentative="1">
      <w:start w:val="1"/>
      <w:numFmt w:val="lowerLetter"/>
      <w:lvlText w:val="%5."/>
      <w:lvlJc w:val="left"/>
      <w:pPr>
        <w:ind w:left="3305" w:hanging="360"/>
      </w:pPr>
    </w:lvl>
    <w:lvl w:ilvl="5" w:tplc="0422001B" w:tentative="1">
      <w:start w:val="1"/>
      <w:numFmt w:val="lowerRoman"/>
      <w:lvlText w:val="%6."/>
      <w:lvlJc w:val="right"/>
      <w:pPr>
        <w:ind w:left="4025" w:hanging="180"/>
      </w:pPr>
    </w:lvl>
    <w:lvl w:ilvl="6" w:tplc="0422000F" w:tentative="1">
      <w:start w:val="1"/>
      <w:numFmt w:val="decimal"/>
      <w:lvlText w:val="%7."/>
      <w:lvlJc w:val="left"/>
      <w:pPr>
        <w:ind w:left="4745" w:hanging="360"/>
      </w:pPr>
    </w:lvl>
    <w:lvl w:ilvl="7" w:tplc="04220019" w:tentative="1">
      <w:start w:val="1"/>
      <w:numFmt w:val="lowerLetter"/>
      <w:lvlText w:val="%8."/>
      <w:lvlJc w:val="left"/>
      <w:pPr>
        <w:ind w:left="5465" w:hanging="360"/>
      </w:pPr>
    </w:lvl>
    <w:lvl w:ilvl="8" w:tplc="0422001B" w:tentative="1">
      <w:start w:val="1"/>
      <w:numFmt w:val="lowerRoman"/>
      <w:lvlText w:val="%9."/>
      <w:lvlJc w:val="right"/>
      <w:pPr>
        <w:ind w:left="6185" w:hanging="180"/>
      </w:pPr>
    </w:lvl>
  </w:abstractNum>
  <w:abstractNum w:abstractNumId="2">
    <w:nsid w:val="2F000004"/>
    <w:multiLevelType w:val="hybridMultilevel"/>
    <w:tmpl w:val="053407BA"/>
    <w:lvl w:ilvl="0" w:tplc="0422000D">
      <w:start w:val="1"/>
      <w:numFmt w:val="bullet"/>
      <w:lvlText w:val=""/>
      <w:lvlJc w:val="left"/>
      <w:pPr>
        <w:ind w:left="3331" w:hanging="360"/>
      </w:pPr>
      <w:rPr>
        <w:rFonts w:ascii="Wingdings" w:hAnsi="Wingdings" w:hint="default"/>
        <w:shd w:val="clear" w:color="auto" w:fill="auto"/>
      </w:rPr>
    </w:lvl>
    <w:lvl w:ilvl="1" w:tplc="82C43CCE">
      <w:start w:val="1"/>
      <w:numFmt w:val="bullet"/>
      <w:lvlText w:val="o"/>
      <w:lvlJc w:val="left"/>
      <w:pPr>
        <w:ind w:left="4051" w:hanging="360"/>
      </w:pPr>
      <w:rPr>
        <w:rFonts w:ascii="Courier New" w:hAnsi="Courier New" w:cs="Courier New" w:hint="default"/>
        <w:shd w:val="clear" w:color="auto" w:fill="auto"/>
      </w:rPr>
    </w:lvl>
    <w:lvl w:ilvl="2" w:tplc="254079DC">
      <w:start w:val="1"/>
      <w:numFmt w:val="bullet"/>
      <w:lvlText w:val="§"/>
      <w:lvlJc w:val="left"/>
      <w:pPr>
        <w:ind w:left="4771" w:hanging="360"/>
      </w:pPr>
      <w:rPr>
        <w:rFonts w:ascii="Wingdings" w:hAnsi="Wingdings" w:hint="default"/>
        <w:shd w:val="clear" w:color="auto" w:fill="auto"/>
      </w:rPr>
    </w:lvl>
    <w:lvl w:ilvl="3" w:tplc="7346BFAA">
      <w:start w:val="1"/>
      <w:numFmt w:val="bullet"/>
      <w:lvlText w:val="·"/>
      <w:lvlJc w:val="left"/>
      <w:pPr>
        <w:ind w:left="5491" w:hanging="360"/>
      </w:pPr>
      <w:rPr>
        <w:rFonts w:ascii="Symbol" w:hAnsi="Symbol" w:hint="default"/>
        <w:shd w:val="clear" w:color="auto" w:fill="auto"/>
      </w:rPr>
    </w:lvl>
    <w:lvl w:ilvl="4" w:tplc="736C6E28">
      <w:start w:val="1"/>
      <w:numFmt w:val="bullet"/>
      <w:lvlText w:val="o"/>
      <w:lvlJc w:val="left"/>
      <w:pPr>
        <w:ind w:left="6211" w:hanging="360"/>
      </w:pPr>
      <w:rPr>
        <w:rFonts w:ascii="Courier New" w:hAnsi="Courier New" w:cs="Courier New" w:hint="default"/>
        <w:shd w:val="clear" w:color="auto" w:fill="auto"/>
      </w:rPr>
    </w:lvl>
    <w:lvl w:ilvl="5" w:tplc="87126876">
      <w:start w:val="1"/>
      <w:numFmt w:val="bullet"/>
      <w:lvlText w:val="§"/>
      <w:lvlJc w:val="left"/>
      <w:pPr>
        <w:ind w:left="6931" w:hanging="360"/>
      </w:pPr>
      <w:rPr>
        <w:rFonts w:ascii="Wingdings" w:hAnsi="Wingdings" w:hint="default"/>
        <w:shd w:val="clear" w:color="auto" w:fill="auto"/>
      </w:rPr>
    </w:lvl>
    <w:lvl w:ilvl="6" w:tplc="03EA65B4">
      <w:start w:val="1"/>
      <w:numFmt w:val="bullet"/>
      <w:lvlText w:val="·"/>
      <w:lvlJc w:val="left"/>
      <w:pPr>
        <w:ind w:left="7651" w:hanging="360"/>
      </w:pPr>
      <w:rPr>
        <w:rFonts w:ascii="Symbol" w:hAnsi="Symbol" w:hint="default"/>
        <w:shd w:val="clear" w:color="auto" w:fill="auto"/>
      </w:rPr>
    </w:lvl>
    <w:lvl w:ilvl="7" w:tplc="175A445C">
      <w:start w:val="1"/>
      <w:numFmt w:val="bullet"/>
      <w:lvlText w:val="o"/>
      <w:lvlJc w:val="left"/>
      <w:pPr>
        <w:ind w:left="8371" w:hanging="360"/>
      </w:pPr>
      <w:rPr>
        <w:rFonts w:ascii="Courier New" w:hAnsi="Courier New" w:cs="Courier New" w:hint="default"/>
        <w:shd w:val="clear" w:color="auto" w:fill="auto"/>
      </w:rPr>
    </w:lvl>
    <w:lvl w:ilvl="8" w:tplc="0C9AD694">
      <w:start w:val="1"/>
      <w:numFmt w:val="bullet"/>
      <w:lvlText w:val="§"/>
      <w:lvlJc w:val="left"/>
      <w:pPr>
        <w:ind w:left="9091" w:hanging="360"/>
      </w:pPr>
      <w:rPr>
        <w:rFonts w:ascii="Wingdings" w:hAnsi="Wingdings" w:hint="default"/>
        <w:shd w:val="clear" w:color="auto" w:fill="auto"/>
      </w:rPr>
    </w:lvl>
  </w:abstractNum>
  <w:abstractNum w:abstractNumId="3">
    <w:nsid w:val="54AF12C5"/>
    <w:multiLevelType w:val="hybridMultilevel"/>
    <w:tmpl w:val="6A3E302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BD54B37"/>
    <w:multiLevelType w:val="hybridMultilevel"/>
    <w:tmpl w:val="D2A24AAE"/>
    <w:lvl w:ilvl="0" w:tplc="F6360512">
      <w:start w:val="7"/>
      <w:numFmt w:val="decimal"/>
      <w:lvlText w:val="%1"/>
      <w:lvlJc w:val="left"/>
      <w:pPr>
        <w:ind w:left="1778" w:hanging="360"/>
      </w:pPr>
      <w:rPr>
        <w:rFonts w:hint="default"/>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5">
    <w:nsid w:val="6BBB3E6B"/>
    <w:multiLevelType w:val="multilevel"/>
    <w:tmpl w:val="9BF45B6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42F03E4"/>
    <w:multiLevelType w:val="hybridMultilevel"/>
    <w:tmpl w:val="2A24F910"/>
    <w:lvl w:ilvl="0" w:tplc="D590AC0E">
      <w:start w:val="9"/>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nsid w:val="78826CC5"/>
    <w:multiLevelType w:val="hybridMultilevel"/>
    <w:tmpl w:val="25B4D63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7"/>
  </w:num>
  <w:num w:numId="2">
    <w:abstractNumId w:val="6"/>
  </w:num>
  <w:num w:numId="3">
    <w:abstractNumId w:val="0"/>
  </w:num>
  <w:num w:numId="4">
    <w:abstractNumId w:val="2"/>
  </w:num>
  <w:num w:numId="5">
    <w:abstractNumId w:val="5"/>
  </w:num>
  <w:num w:numId="6">
    <w:abstractNumId w:val="4"/>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hyphenationZone w:val="425"/>
  <w:characterSpacingControl w:val="doNotCompress"/>
  <w:hdrShapeDefaults>
    <o:shapedefaults v:ext="edit" spidmax="10242"/>
  </w:hdrShapeDefaults>
  <w:footnotePr>
    <w:footnote w:id="0"/>
    <w:footnote w:id="1"/>
  </w:footnotePr>
  <w:endnotePr>
    <w:endnote w:id="0"/>
    <w:endnote w:id="1"/>
  </w:endnotePr>
  <w:compat/>
  <w:rsids>
    <w:rsidRoot w:val="0022444C"/>
    <w:rsid w:val="00003097"/>
    <w:rsid w:val="00065174"/>
    <w:rsid w:val="000871D1"/>
    <w:rsid w:val="000C3711"/>
    <w:rsid w:val="000E56D1"/>
    <w:rsid w:val="000F1FD2"/>
    <w:rsid w:val="00140A98"/>
    <w:rsid w:val="00146859"/>
    <w:rsid w:val="00151BF8"/>
    <w:rsid w:val="0015755B"/>
    <w:rsid w:val="0019587E"/>
    <w:rsid w:val="001B655E"/>
    <w:rsid w:val="001C1B38"/>
    <w:rsid w:val="001E0633"/>
    <w:rsid w:val="001E1D9F"/>
    <w:rsid w:val="00223502"/>
    <w:rsid w:val="0022444C"/>
    <w:rsid w:val="00230E28"/>
    <w:rsid w:val="0025512F"/>
    <w:rsid w:val="00267D70"/>
    <w:rsid w:val="002B290F"/>
    <w:rsid w:val="002C2ED2"/>
    <w:rsid w:val="003047D1"/>
    <w:rsid w:val="003076AD"/>
    <w:rsid w:val="00307EE7"/>
    <w:rsid w:val="003137E1"/>
    <w:rsid w:val="00324CE3"/>
    <w:rsid w:val="00325913"/>
    <w:rsid w:val="0034070B"/>
    <w:rsid w:val="0037762E"/>
    <w:rsid w:val="0038256A"/>
    <w:rsid w:val="00392735"/>
    <w:rsid w:val="003A603E"/>
    <w:rsid w:val="003D67A3"/>
    <w:rsid w:val="004352EE"/>
    <w:rsid w:val="004451AB"/>
    <w:rsid w:val="00481BF0"/>
    <w:rsid w:val="0049516B"/>
    <w:rsid w:val="004A728D"/>
    <w:rsid w:val="004E35AC"/>
    <w:rsid w:val="0050339C"/>
    <w:rsid w:val="00521EBE"/>
    <w:rsid w:val="00534974"/>
    <w:rsid w:val="00552619"/>
    <w:rsid w:val="005734FC"/>
    <w:rsid w:val="00574343"/>
    <w:rsid w:val="0059174B"/>
    <w:rsid w:val="005A1407"/>
    <w:rsid w:val="005A1694"/>
    <w:rsid w:val="005D4F96"/>
    <w:rsid w:val="005D50E0"/>
    <w:rsid w:val="005D6F2D"/>
    <w:rsid w:val="005E0D8D"/>
    <w:rsid w:val="006324B9"/>
    <w:rsid w:val="0063360C"/>
    <w:rsid w:val="0063786B"/>
    <w:rsid w:val="006748FD"/>
    <w:rsid w:val="006849B6"/>
    <w:rsid w:val="006D16EF"/>
    <w:rsid w:val="006D686C"/>
    <w:rsid w:val="006E246A"/>
    <w:rsid w:val="006E6421"/>
    <w:rsid w:val="006F0D7B"/>
    <w:rsid w:val="0074172D"/>
    <w:rsid w:val="00765146"/>
    <w:rsid w:val="00765D75"/>
    <w:rsid w:val="007A0ECB"/>
    <w:rsid w:val="007B2EC7"/>
    <w:rsid w:val="007C68A1"/>
    <w:rsid w:val="007C799A"/>
    <w:rsid w:val="007D5708"/>
    <w:rsid w:val="007F0E83"/>
    <w:rsid w:val="00800B22"/>
    <w:rsid w:val="00807726"/>
    <w:rsid w:val="008360BE"/>
    <w:rsid w:val="00852D0E"/>
    <w:rsid w:val="008571BE"/>
    <w:rsid w:val="00862C32"/>
    <w:rsid w:val="00897981"/>
    <w:rsid w:val="008E6DC0"/>
    <w:rsid w:val="008F1CD2"/>
    <w:rsid w:val="00900FF8"/>
    <w:rsid w:val="00946AD3"/>
    <w:rsid w:val="009503F1"/>
    <w:rsid w:val="00954CBD"/>
    <w:rsid w:val="00977CE4"/>
    <w:rsid w:val="00983C1A"/>
    <w:rsid w:val="00995F10"/>
    <w:rsid w:val="009A6B27"/>
    <w:rsid w:val="009A792F"/>
    <w:rsid w:val="009B0290"/>
    <w:rsid w:val="009B3507"/>
    <w:rsid w:val="009D2F61"/>
    <w:rsid w:val="009D68D0"/>
    <w:rsid w:val="009F1075"/>
    <w:rsid w:val="009F40D9"/>
    <w:rsid w:val="00A0766D"/>
    <w:rsid w:val="00A14B0F"/>
    <w:rsid w:val="00A312D7"/>
    <w:rsid w:val="00A420A0"/>
    <w:rsid w:val="00A47F5C"/>
    <w:rsid w:val="00A60E61"/>
    <w:rsid w:val="00A64D48"/>
    <w:rsid w:val="00A86838"/>
    <w:rsid w:val="00AA4351"/>
    <w:rsid w:val="00AE4BDB"/>
    <w:rsid w:val="00AE4C45"/>
    <w:rsid w:val="00B25B2D"/>
    <w:rsid w:val="00B47082"/>
    <w:rsid w:val="00B50500"/>
    <w:rsid w:val="00B5106C"/>
    <w:rsid w:val="00B91789"/>
    <w:rsid w:val="00BE775B"/>
    <w:rsid w:val="00C2173A"/>
    <w:rsid w:val="00C31DA9"/>
    <w:rsid w:val="00C36919"/>
    <w:rsid w:val="00C4087A"/>
    <w:rsid w:val="00C44E75"/>
    <w:rsid w:val="00C5178C"/>
    <w:rsid w:val="00C75689"/>
    <w:rsid w:val="00C8155F"/>
    <w:rsid w:val="00C853C2"/>
    <w:rsid w:val="00CB0021"/>
    <w:rsid w:val="00CB645D"/>
    <w:rsid w:val="00CD115A"/>
    <w:rsid w:val="00CD61EB"/>
    <w:rsid w:val="00CD7920"/>
    <w:rsid w:val="00CE099A"/>
    <w:rsid w:val="00CE763D"/>
    <w:rsid w:val="00D00162"/>
    <w:rsid w:val="00D06AF1"/>
    <w:rsid w:val="00D91647"/>
    <w:rsid w:val="00DF1096"/>
    <w:rsid w:val="00E31C45"/>
    <w:rsid w:val="00E6001B"/>
    <w:rsid w:val="00E77C8E"/>
    <w:rsid w:val="00E93662"/>
    <w:rsid w:val="00E971D2"/>
    <w:rsid w:val="00EC36B6"/>
    <w:rsid w:val="00F14589"/>
    <w:rsid w:val="00F307BF"/>
    <w:rsid w:val="00F34831"/>
    <w:rsid w:val="00F56110"/>
    <w:rsid w:val="00F77C15"/>
    <w:rsid w:val="00F8347E"/>
    <w:rsid w:val="00FD1055"/>
    <w:rsid w:val="00FE2A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2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F834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F8347E"/>
    <w:rPr>
      <w:b/>
      <w:bCs/>
    </w:rPr>
  </w:style>
  <w:style w:type="character" w:styleId="a4">
    <w:name w:val="Emphasis"/>
    <w:basedOn w:val="a0"/>
    <w:uiPriority w:val="20"/>
    <w:qFormat/>
    <w:rsid w:val="00F8347E"/>
    <w:rPr>
      <w:i/>
      <w:iCs/>
    </w:rPr>
  </w:style>
  <w:style w:type="paragraph" w:styleId="a5">
    <w:name w:val="Normal (Web)"/>
    <w:basedOn w:val="a"/>
    <w:unhideWhenUsed/>
    <w:rsid w:val="00F8347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74172D"/>
  </w:style>
  <w:style w:type="paragraph" w:styleId="a6">
    <w:name w:val="List Paragraph"/>
    <w:basedOn w:val="a"/>
    <w:uiPriority w:val="34"/>
    <w:qFormat/>
    <w:rsid w:val="0074172D"/>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9587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9587E"/>
    <w:rPr>
      <w:rFonts w:ascii="Segoe UI" w:hAnsi="Segoe UI" w:cs="Segoe UI"/>
      <w:sz w:val="18"/>
      <w:szCs w:val="18"/>
    </w:rPr>
  </w:style>
  <w:style w:type="paragraph" w:styleId="a9">
    <w:name w:val="header"/>
    <w:basedOn w:val="a"/>
    <w:link w:val="aa"/>
    <w:uiPriority w:val="99"/>
    <w:unhideWhenUsed/>
    <w:rsid w:val="007A0EC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A0ECB"/>
  </w:style>
  <w:style w:type="paragraph" w:styleId="ab">
    <w:name w:val="footer"/>
    <w:basedOn w:val="a"/>
    <w:link w:val="ac"/>
    <w:uiPriority w:val="99"/>
    <w:unhideWhenUsed/>
    <w:rsid w:val="007A0EC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A0ECB"/>
  </w:style>
  <w:style w:type="character" w:styleId="ad">
    <w:name w:val="Hyperlink"/>
    <w:basedOn w:val="a0"/>
    <w:uiPriority w:val="99"/>
    <w:semiHidden/>
    <w:unhideWhenUsed/>
    <w:rsid w:val="00392735"/>
    <w:rPr>
      <w:color w:val="0000FF"/>
      <w:u w:val="single"/>
    </w:rPr>
  </w:style>
  <w:style w:type="paragraph" w:styleId="ae">
    <w:name w:val="caption"/>
    <w:basedOn w:val="a"/>
    <w:next w:val="a"/>
    <w:qFormat/>
    <w:rsid w:val="00C75689"/>
    <w:pPr>
      <w:snapToGrid w:val="0"/>
      <w:spacing w:after="0" w:line="240" w:lineRule="auto"/>
      <w:jc w:val="center"/>
    </w:pPr>
    <w:rPr>
      <w:rFonts w:ascii="Times New Roman" w:eastAsia="Times New Roman" w:hAnsi="Times New Roman" w:cs="Times New Roman"/>
      <w:b/>
      <w:color w:val="000000"/>
      <w:sz w:val="28"/>
      <w:szCs w:val="20"/>
      <w:lang w:val="uk-UA" w:eastAsia="ru-RU"/>
    </w:rPr>
  </w:style>
  <w:style w:type="character" w:customStyle="1" w:styleId="rvts44">
    <w:name w:val="rvts44"/>
    <w:basedOn w:val="a0"/>
    <w:rsid w:val="00C75689"/>
  </w:style>
  <w:style w:type="character" w:customStyle="1" w:styleId="af">
    <w:name w:val="Колонтитул_"/>
    <w:basedOn w:val="a0"/>
    <w:link w:val="af0"/>
    <w:rsid w:val="00481BF0"/>
    <w:rPr>
      <w:rFonts w:ascii="Times New Roman" w:eastAsia="Times New Roman" w:hAnsi="Times New Roman" w:cs="Times New Roman"/>
      <w:b/>
      <w:shd w:val="clear" w:color="000000" w:fill="FFFFFF"/>
    </w:rPr>
  </w:style>
  <w:style w:type="paragraph" w:customStyle="1" w:styleId="af0">
    <w:name w:val="Колонтитул"/>
    <w:basedOn w:val="a"/>
    <w:link w:val="af"/>
    <w:rsid w:val="00481BF0"/>
    <w:pPr>
      <w:widowControl w:val="0"/>
      <w:shd w:val="clear" w:color="000000" w:fill="FFFFFF"/>
      <w:spacing w:after="0" w:line="0" w:lineRule="atLeast"/>
    </w:pPr>
    <w:rPr>
      <w:rFonts w:ascii="Times New Roman" w:eastAsia="Times New Roman" w:hAnsi="Times New Roman" w:cs="Times New Roman"/>
      <w:b/>
    </w:rPr>
  </w:style>
  <w:style w:type="character" w:customStyle="1" w:styleId="3">
    <w:name w:val="Основной текст (3)_"/>
    <w:basedOn w:val="a0"/>
    <w:link w:val="30"/>
    <w:uiPriority w:val="99"/>
    <w:rsid w:val="00481BF0"/>
    <w:rPr>
      <w:shd w:val="clear" w:color="000000" w:fill="FFFFFF"/>
    </w:rPr>
  </w:style>
  <w:style w:type="paragraph" w:customStyle="1" w:styleId="30">
    <w:name w:val="Основной текст (3)"/>
    <w:basedOn w:val="a"/>
    <w:link w:val="3"/>
    <w:uiPriority w:val="99"/>
    <w:rsid w:val="00481BF0"/>
    <w:pPr>
      <w:widowControl w:val="0"/>
      <w:shd w:val="clear" w:color="000000" w:fill="FFFFFF"/>
      <w:spacing w:before="300" w:after="0" w:line="466" w:lineRule="exact"/>
      <w:jc w:val="both"/>
    </w:pPr>
  </w:style>
</w:styles>
</file>

<file path=word/webSettings.xml><?xml version="1.0" encoding="utf-8"?>
<w:webSettings xmlns:r="http://schemas.openxmlformats.org/officeDocument/2006/relationships" xmlns:w="http://schemas.openxmlformats.org/wordprocessingml/2006/main">
  <w:divs>
    <w:div w:id="756514435">
      <w:bodyDiv w:val="1"/>
      <w:marLeft w:val="0"/>
      <w:marRight w:val="0"/>
      <w:marTop w:val="0"/>
      <w:marBottom w:val="0"/>
      <w:divBdr>
        <w:top w:val="none" w:sz="0" w:space="0" w:color="auto"/>
        <w:left w:val="none" w:sz="0" w:space="0" w:color="auto"/>
        <w:bottom w:val="none" w:sz="0" w:space="0" w:color="auto"/>
        <w:right w:val="none" w:sz="0" w:space="0" w:color="auto"/>
      </w:divBdr>
      <w:divsChild>
        <w:div w:id="1788498752">
          <w:marLeft w:val="0"/>
          <w:marRight w:val="0"/>
          <w:marTop w:val="0"/>
          <w:marBottom w:val="0"/>
          <w:divBdr>
            <w:top w:val="none" w:sz="0" w:space="0" w:color="auto"/>
            <w:left w:val="none" w:sz="0" w:space="0" w:color="auto"/>
            <w:bottom w:val="none" w:sz="0" w:space="0" w:color="auto"/>
            <w:right w:val="none" w:sz="0" w:space="0" w:color="auto"/>
          </w:divBdr>
        </w:div>
        <w:div w:id="1452893766">
          <w:marLeft w:val="0"/>
          <w:marRight w:val="0"/>
          <w:marTop w:val="0"/>
          <w:marBottom w:val="0"/>
          <w:divBdr>
            <w:top w:val="none" w:sz="0" w:space="0" w:color="auto"/>
            <w:left w:val="none" w:sz="0" w:space="0" w:color="auto"/>
            <w:bottom w:val="none" w:sz="0" w:space="0" w:color="auto"/>
            <w:right w:val="none" w:sz="0" w:space="0" w:color="auto"/>
          </w:divBdr>
          <w:divsChild>
            <w:div w:id="3678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65072">
      <w:bodyDiv w:val="1"/>
      <w:marLeft w:val="0"/>
      <w:marRight w:val="0"/>
      <w:marTop w:val="0"/>
      <w:marBottom w:val="0"/>
      <w:divBdr>
        <w:top w:val="none" w:sz="0" w:space="0" w:color="auto"/>
        <w:left w:val="none" w:sz="0" w:space="0" w:color="auto"/>
        <w:bottom w:val="none" w:sz="0" w:space="0" w:color="auto"/>
        <w:right w:val="none" w:sz="0" w:space="0" w:color="auto"/>
      </w:divBdr>
    </w:div>
    <w:div w:id="1905754058">
      <w:bodyDiv w:val="1"/>
      <w:marLeft w:val="0"/>
      <w:marRight w:val="0"/>
      <w:marTop w:val="0"/>
      <w:marBottom w:val="0"/>
      <w:divBdr>
        <w:top w:val="none" w:sz="0" w:space="0" w:color="auto"/>
        <w:left w:val="none" w:sz="0" w:space="0" w:color="auto"/>
        <w:bottom w:val="none" w:sz="0" w:space="0" w:color="auto"/>
        <w:right w:val="none" w:sz="0" w:space="0" w:color="auto"/>
      </w:divBdr>
      <w:divsChild>
        <w:div w:id="199905479">
          <w:marLeft w:val="0"/>
          <w:marRight w:val="0"/>
          <w:marTop w:val="0"/>
          <w:marBottom w:val="0"/>
          <w:divBdr>
            <w:top w:val="none" w:sz="0" w:space="0" w:color="auto"/>
            <w:left w:val="none" w:sz="0" w:space="0" w:color="auto"/>
            <w:bottom w:val="none" w:sz="0" w:space="0" w:color="auto"/>
            <w:right w:val="none" w:sz="0" w:space="0" w:color="auto"/>
          </w:divBdr>
        </w:div>
      </w:divsChild>
    </w:div>
    <w:div w:id="2098551498">
      <w:bodyDiv w:val="1"/>
      <w:marLeft w:val="0"/>
      <w:marRight w:val="0"/>
      <w:marTop w:val="0"/>
      <w:marBottom w:val="0"/>
      <w:divBdr>
        <w:top w:val="none" w:sz="0" w:space="0" w:color="auto"/>
        <w:left w:val="none" w:sz="0" w:space="0" w:color="auto"/>
        <w:bottom w:val="none" w:sz="0" w:space="0" w:color="auto"/>
        <w:right w:val="none" w:sz="0" w:space="0" w:color="auto"/>
      </w:divBdr>
      <w:divsChild>
        <w:div w:id="1979021801">
          <w:marLeft w:val="0"/>
          <w:marRight w:val="0"/>
          <w:marTop w:val="0"/>
          <w:marBottom w:val="0"/>
          <w:divBdr>
            <w:top w:val="none" w:sz="0" w:space="0" w:color="auto"/>
            <w:left w:val="none" w:sz="0" w:space="0" w:color="auto"/>
            <w:bottom w:val="none" w:sz="0" w:space="0" w:color="auto"/>
            <w:right w:val="none" w:sz="0" w:space="0" w:color="auto"/>
          </w:divBdr>
        </w:div>
      </w:divsChild>
    </w:div>
    <w:div w:id="210411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0AFA5-ED8A-4A45-8B64-5B06CBF13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579</Words>
  <Characters>3303</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 Windows</cp:lastModifiedBy>
  <cp:revision>12</cp:revision>
  <cp:lastPrinted>2025-12-12T09:42:00Z</cp:lastPrinted>
  <dcterms:created xsi:type="dcterms:W3CDTF">2025-12-12T06:00:00Z</dcterms:created>
  <dcterms:modified xsi:type="dcterms:W3CDTF">2025-12-30T14:16:00Z</dcterms:modified>
</cp:coreProperties>
</file>