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CDC56" w14:textId="77777777" w:rsidR="00007FD3" w:rsidRDefault="00007FD3" w:rsidP="00FD47EA">
      <w:pPr>
        <w:spacing w:after="0" w:line="240" w:lineRule="auto"/>
        <w:ind w:right="-5"/>
        <w:jc w:val="center"/>
        <w:rPr>
          <w:rFonts w:ascii="Times New Roman" w:hAnsi="Times New Roman"/>
          <w:caps/>
          <w:lang w:val="uk-UA"/>
        </w:rPr>
      </w:pPr>
    </w:p>
    <w:p w14:paraId="4C91FC6C" w14:textId="47A0A87F" w:rsidR="00FD47EA" w:rsidRPr="00D64E62" w:rsidRDefault="00FD47EA" w:rsidP="00FD47EA">
      <w:pPr>
        <w:spacing w:after="0" w:line="240" w:lineRule="auto"/>
        <w:ind w:right="-5"/>
        <w:jc w:val="center"/>
        <w:rPr>
          <w:rFonts w:ascii="Times New Roman" w:hAnsi="Times New Roman"/>
          <w:caps/>
        </w:rPr>
      </w:pPr>
      <w:r w:rsidRPr="00D64E62">
        <w:rPr>
          <w:rFonts w:ascii="Times New Roman" w:hAnsi="Times New Roman"/>
          <w:caps/>
        </w:rPr>
        <w:object w:dxaOrig="5399" w:dyaOrig="6644" w14:anchorId="0B07D3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8" o:title=""/>
            <o:lock v:ext="edit" aspectratio="f"/>
          </v:shape>
          <o:OLEObject Type="Embed" ProgID="PBrush" ShapeID="_x0000_i1025" DrawAspect="Content" ObjectID="_1828682273" r:id="rId9"/>
        </w:object>
      </w:r>
    </w:p>
    <w:p w14:paraId="178D9C0B" w14:textId="77777777" w:rsidR="00FD47EA" w:rsidRPr="00BC7728" w:rsidRDefault="00FD47EA" w:rsidP="00FD47EA">
      <w:pPr>
        <w:pStyle w:val="a4"/>
        <w:ind w:right="-5" w:firstLine="0"/>
        <w:rPr>
          <w:b w:val="0"/>
        </w:rPr>
      </w:pPr>
      <w:r w:rsidRPr="00BC7728">
        <w:rPr>
          <w:color w:val="auto"/>
        </w:rPr>
        <w:t xml:space="preserve">МАКАРІВСЬКА СЕЛИЩНА РАДА </w:t>
      </w:r>
    </w:p>
    <w:p w14:paraId="2EA81F8C" w14:textId="77777777" w:rsidR="00FD47EA" w:rsidRDefault="00FD47EA" w:rsidP="00FD47EA">
      <w:pPr>
        <w:shd w:val="clear" w:color="auto" w:fill="FFFFFF"/>
        <w:spacing w:after="0" w:line="240" w:lineRule="auto"/>
        <w:ind w:right="-5"/>
        <w:jc w:val="center"/>
        <w:rPr>
          <w:rFonts w:ascii="Times New Roman" w:hAnsi="Times New Roman"/>
          <w:b/>
          <w:bCs/>
          <w:color w:val="000000"/>
          <w:sz w:val="28"/>
          <w:szCs w:val="28"/>
        </w:rPr>
      </w:pPr>
    </w:p>
    <w:p w14:paraId="02CF17A1" w14:textId="77777777" w:rsidR="00FD47EA" w:rsidRDefault="00FD47EA" w:rsidP="00FD47EA">
      <w:pPr>
        <w:shd w:val="clear" w:color="auto" w:fill="FFFFFF"/>
        <w:spacing w:after="0" w:line="240" w:lineRule="auto"/>
        <w:ind w:right="-5"/>
        <w:jc w:val="center"/>
        <w:rPr>
          <w:rFonts w:ascii="Times New Roman" w:hAnsi="Times New Roman"/>
          <w:b/>
          <w:bCs/>
          <w:color w:val="000000"/>
          <w:sz w:val="28"/>
          <w:szCs w:val="28"/>
        </w:rPr>
      </w:pPr>
      <w:r>
        <w:rPr>
          <w:rFonts w:ascii="Times New Roman" w:hAnsi="Times New Roman"/>
          <w:b/>
          <w:bCs/>
          <w:color w:val="000000"/>
          <w:sz w:val="28"/>
          <w:szCs w:val="28"/>
        </w:rPr>
        <w:t>ВИКОНАВЧИЙ КОМІТЕТ</w:t>
      </w:r>
    </w:p>
    <w:p w14:paraId="5DCA1FD4" w14:textId="77777777" w:rsidR="00FD47EA" w:rsidRPr="00BC7728" w:rsidRDefault="00FD47EA" w:rsidP="00FD47EA">
      <w:pPr>
        <w:shd w:val="clear" w:color="auto" w:fill="FFFFFF"/>
        <w:spacing w:after="0" w:line="240" w:lineRule="auto"/>
        <w:ind w:right="-5"/>
        <w:jc w:val="center"/>
        <w:rPr>
          <w:rFonts w:ascii="Times New Roman" w:hAnsi="Times New Roman"/>
          <w:b/>
          <w:bCs/>
          <w:color w:val="000000"/>
          <w:sz w:val="28"/>
          <w:szCs w:val="28"/>
        </w:rPr>
      </w:pPr>
    </w:p>
    <w:p w14:paraId="2E33E588" w14:textId="77777777" w:rsidR="00FD47EA" w:rsidRPr="00005CAC" w:rsidRDefault="00FD47EA" w:rsidP="00FD47EA">
      <w:pPr>
        <w:shd w:val="clear" w:color="auto" w:fill="FFFFFF"/>
        <w:spacing w:after="0" w:line="240" w:lineRule="auto"/>
        <w:ind w:right="-5"/>
        <w:jc w:val="center"/>
        <w:rPr>
          <w:rFonts w:ascii="Times New Roman" w:hAnsi="Times New Roman"/>
          <w:sz w:val="28"/>
          <w:szCs w:val="28"/>
        </w:rPr>
      </w:pPr>
      <w:r w:rsidRPr="00005CAC">
        <w:rPr>
          <w:rFonts w:ascii="Times New Roman" w:hAnsi="Times New Roman"/>
          <w:b/>
          <w:bCs/>
          <w:color w:val="000000"/>
          <w:sz w:val="28"/>
          <w:szCs w:val="28"/>
        </w:rPr>
        <w:t>РІШЕННЯ</w:t>
      </w:r>
    </w:p>
    <w:p w14:paraId="17F950E6" w14:textId="77777777" w:rsidR="00FD47EA" w:rsidRPr="00005CAC" w:rsidRDefault="00FD47EA" w:rsidP="00FD47EA">
      <w:pPr>
        <w:shd w:val="clear" w:color="auto" w:fill="FFFFFF"/>
        <w:spacing w:after="0" w:line="240" w:lineRule="auto"/>
        <w:ind w:right="-5"/>
        <w:jc w:val="center"/>
        <w:rPr>
          <w:rFonts w:ascii="Times New Roman" w:hAnsi="Times New Roman"/>
          <w:color w:val="000000"/>
          <w:spacing w:val="-3"/>
          <w:sz w:val="28"/>
          <w:szCs w:val="28"/>
        </w:rPr>
      </w:pPr>
    </w:p>
    <w:tbl>
      <w:tblPr>
        <w:tblW w:w="0" w:type="auto"/>
        <w:tblLook w:val="04A0" w:firstRow="1" w:lastRow="0" w:firstColumn="1" w:lastColumn="0" w:noHBand="0" w:noVBand="1"/>
      </w:tblPr>
      <w:tblGrid>
        <w:gridCol w:w="3284"/>
        <w:gridCol w:w="3285"/>
        <w:gridCol w:w="3285"/>
      </w:tblGrid>
      <w:tr w:rsidR="00FD47EA" w:rsidRPr="00CF57DE" w14:paraId="298FF573" w14:textId="77777777" w:rsidTr="00B50571">
        <w:tc>
          <w:tcPr>
            <w:tcW w:w="3284" w:type="dxa"/>
          </w:tcPr>
          <w:p w14:paraId="52A14DC3" w14:textId="77777777" w:rsidR="00FD47EA" w:rsidRPr="00005CAC" w:rsidRDefault="00FD47EA" w:rsidP="00FD47EA">
            <w:pPr>
              <w:pStyle w:val="a3"/>
              <w:spacing w:before="0" w:beforeAutospacing="0" w:after="0" w:afterAutospacing="0"/>
              <w:ind w:right="-5"/>
              <w:rPr>
                <w:b/>
                <w:color w:val="000000"/>
                <w:sz w:val="28"/>
                <w:szCs w:val="28"/>
                <w:lang w:val="uk-UA"/>
              </w:rPr>
            </w:pPr>
            <w:r>
              <w:rPr>
                <w:color w:val="000000"/>
                <w:spacing w:val="-3"/>
                <w:sz w:val="28"/>
                <w:szCs w:val="28"/>
                <w:lang w:val="uk-UA"/>
              </w:rPr>
              <w:t>«18</w:t>
            </w:r>
            <w:r w:rsidRPr="00005CAC">
              <w:rPr>
                <w:color w:val="000000"/>
                <w:spacing w:val="-3"/>
                <w:sz w:val="28"/>
                <w:szCs w:val="28"/>
                <w:lang w:val="uk-UA"/>
              </w:rPr>
              <w:t xml:space="preserve">» </w:t>
            </w:r>
            <w:r>
              <w:rPr>
                <w:color w:val="000000"/>
                <w:spacing w:val="-3"/>
                <w:sz w:val="28"/>
                <w:szCs w:val="28"/>
                <w:lang w:val="uk-UA"/>
              </w:rPr>
              <w:t>листопада</w:t>
            </w:r>
            <w:r w:rsidRPr="00005CAC">
              <w:rPr>
                <w:color w:val="000000"/>
                <w:spacing w:val="-3"/>
                <w:sz w:val="28"/>
                <w:szCs w:val="28"/>
                <w:lang w:val="uk-UA"/>
              </w:rPr>
              <w:t xml:space="preserve"> 20</w:t>
            </w:r>
            <w:r>
              <w:rPr>
                <w:color w:val="000000"/>
                <w:spacing w:val="-3"/>
                <w:sz w:val="28"/>
                <w:szCs w:val="28"/>
                <w:lang w:val="uk-UA"/>
              </w:rPr>
              <w:t>25</w:t>
            </w:r>
            <w:r w:rsidRPr="00005CAC">
              <w:rPr>
                <w:color w:val="000000"/>
                <w:spacing w:val="-3"/>
                <w:sz w:val="28"/>
                <w:szCs w:val="28"/>
                <w:lang w:val="uk-UA"/>
              </w:rPr>
              <w:t xml:space="preserve"> року</w:t>
            </w:r>
          </w:p>
        </w:tc>
        <w:tc>
          <w:tcPr>
            <w:tcW w:w="3285" w:type="dxa"/>
          </w:tcPr>
          <w:p w14:paraId="11311340" w14:textId="77777777" w:rsidR="00FD47EA" w:rsidRPr="00005CAC" w:rsidRDefault="00FD47EA" w:rsidP="00FD47EA">
            <w:pPr>
              <w:pStyle w:val="a3"/>
              <w:spacing w:before="0" w:beforeAutospacing="0" w:after="0" w:afterAutospacing="0"/>
              <w:ind w:right="-5"/>
              <w:jc w:val="center"/>
              <w:rPr>
                <w:b/>
                <w:color w:val="000000"/>
                <w:sz w:val="28"/>
                <w:szCs w:val="28"/>
                <w:lang w:val="uk-UA"/>
              </w:rPr>
            </w:pPr>
            <w:r>
              <w:rPr>
                <w:bCs/>
                <w:sz w:val="28"/>
                <w:szCs w:val="28"/>
                <w:lang w:val="uk-UA"/>
              </w:rPr>
              <w:t>селище</w:t>
            </w:r>
            <w:r w:rsidRPr="00005CAC">
              <w:rPr>
                <w:bCs/>
                <w:sz w:val="28"/>
                <w:szCs w:val="28"/>
                <w:lang w:val="uk-UA"/>
              </w:rPr>
              <w:t xml:space="preserve"> Макарів</w:t>
            </w:r>
          </w:p>
        </w:tc>
        <w:tc>
          <w:tcPr>
            <w:tcW w:w="3285" w:type="dxa"/>
          </w:tcPr>
          <w:p w14:paraId="22BC36D3" w14:textId="775A30F4" w:rsidR="00FD47EA" w:rsidRPr="00005CAC" w:rsidRDefault="00FD47EA" w:rsidP="00FD47EA">
            <w:pPr>
              <w:pStyle w:val="a3"/>
              <w:spacing w:before="0" w:beforeAutospacing="0" w:after="0" w:afterAutospacing="0"/>
              <w:ind w:right="-5"/>
              <w:jc w:val="right"/>
              <w:rPr>
                <w:b/>
                <w:color w:val="000000"/>
                <w:sz w:val="28"/>
                <w:szCs w:val="28"/>
                <w:lang w:val="uk-UA"/>
              </w:rPr>
            </w:pPr>
            <w:r w:rsidRPr="00005CAC">
              <w:rPr>
                <w:bCs/>
                <w:sz w:val="28"/>
                <w:szCs w:val="28"/>
                <w:lang w:val="uk-UA"/>
              </w:rPr>
              <w:t>№</w:t>
            </w:r>
            <w:r>
              <w:rPr>
                <w:bCs/>
                <w:sz w:val="28"/>
                <w:szCs w:val="28"/>
                <w:lang w:val="uk-UA"/>
              </w:rPr>
              <w:t xml:space="preserve"> 1019 </w:t>
            </w:r>
          </w:p>
        </w:tc>
      </w:tr>
    </w:tbl>
    <w:p w14:paraId="70EF062A" w14:textId="77777777" w:rsidR="000128CE" w:rsidRDefault="000128CE" w:rsidP="00FD47EA">
      <w:pPr>
        <w:spacing w:after="0" w:line="240" w:lineRule="auto"/>
        <w:jc w:val="center"/>
        <w:rPr>
          <w:rFonts w:ascii="Times New Roman" w:hAnsi="Times New Roman"/>
          <w:bCs/>
          <w:sz w:val="28"/>
          <w:szCs w:val="28"/>
          <w:lang w:val="uk-UA"/>
        </w:rPr>
      </w:pPr>
    </w:p>
    <w:p w14:paraId="1CCC7604" w14:textId="77777777" w:rsidR="000128CE" w:rsidRDefault="000128CE" w:rsidP="00FD47EA">
      <w:pPr>
        <w:spacing w:after="0" w:line="240" w:lineRule="auto"/>
        <w:ind w:right="-1"/>
        <w:jc w:val="center"/>
        <w:rPr>
          <w:rFonts w:ascii="Times New Roman" w:hAnsi="Times New Roman"/>
          <w:b/>
          <w:sz w:val="28"/>
          <w:szCs w:val="28"/>
          <w:lang w:val="uk-UA"/>
        </w:rPr>
      </w:pPr>
      <w:r>
        <w:rPr>
          <w:rFonts w:ascii="Times New Roman" w:hAnsi="Times New Roman"/>
          <w:b/>
          <w:sz w:val="28"/>
          <w:szCs w:val="28"/>
          <w:lang w:val="uk-UA"/>
        </w:rPr>
        <w:t>Про затвердження актів обстеження</w:t>
      </w:r>
    </w:p>
    <w:p w14:paraId="6AD83B90" w14:textId="77777777" w:rsidR="000128CE" w:rsidRDefault="000128CE" w:rsidP="00FD47EA">
      <w:pPr>
        <w:spacing w:after="0" w:line="240" w:lineRule="auto"/>
        <w:ind w:right="-1"/>
        <w:jc w:val="center"/>
        <w:rPr>
          <w:rFonts w:ascii="Times New Roman" w:hAnsi="Times New Roman"/>
          <w:b/>
          <w:sz w:val="28"/>
          <w:szCs w:val="28"/>
          <w:lang w:val="uk-UA"/>
        </w:rPr>
      </w:pPr>
      <w:r>
        <w:rPr>
          <w:rFonts w:ascii="Times New Roman" w:hAnsi="Times New Roman"/>
          <w:b/>
          <w:sz w:val="28"/>
          <w:szCs w:val="28"/>
          <w:lang w:val="uk-UA"/>
        </w:rPr>
        <w:t>зелених насаджень, що підлягають видаленню</w:t>
      </w:r>
    </w:p>
    <w:p w14:paraId="0471E16D" w14:textId="77777777" w:rsidR="000128CE" w:rsidRDefault="000128CE" w:rsidP="00FD47EA">
      <w:pPr>
        <w:spacing w:after="0" w:line="240" w:lineRule="auto"/>
        <w:ind w:right="5437"/>
        <w:jc w:val="both"/>
        <w:rPr>
          <w:rFonts w:ascii="Times New Roman" w:hAnsi="Times New Roman"/>
          <w:b/>
          <w:sz w:val="28"/>
          <w:szCs w:val="28"/>
          <w:lang w:val="uk-UA"/>
        </w:rPr>
      </w:pPr>
    </w:p>
    <w:p w14:paraId="1FE1CB78" w14:textId="77777777" w:rsidR="000128CE" w:rsidRDefault="000128CE" w:rsidP="00FD47EA">
      <w:pPr>
        <w:spacing w:after="0" w:line="240" w:lineRule="auto"/>
        <w:ind w:firstLine="567"/>
        <w:jc w:val="both"/>
        <w:rPr>
          <w:rFonts w:ascii="Times New Roman" w:hAnsi="Times New Roman"/>
          <w:b/>
          <w:sz w:val="28"/>
          <w:szCs w:val="28"/>
          <w:lang w:val="uk-UA"/>
        </w:rPr>
      </w:pPr>
      <w:r>
        <w:rPr>
          <w:rFonts w:ascii="Times New Roman" w:hAnsi="Times New Roman"/>
          <w:sz w:val="28"/>
          <w:szCs w:val="28"/>
          <w:lang w:val="uk-UA"/>
        </w:rPr>
        <w:t xml:space="preserve">Розглянувши акти обстежень зелених насаджень, що підлягають видаленню, з метою врегулювання питань видалення зелених насаджень на території Макарівської селищної територіальної громади, відповідно до статті 28 Закону України «Про благоустрій населених пунктів», частини першої статті 34 Закону України «Про регулювання містобудівної діяльності», постанови Кабінету Міністрів України від 01.08.2006 № 1045 «Про затвердження Порядку видалення дерев, кущів, газонів і квітників у населених пунктах», наказу Міністерства будівництва, архітектури та житлово-комунального господарства України від 10.04.2006 № 105 «Про затвердження Правил утримання зелених насаджень у населених пунктах України», наказу Міністерства з питань житлово-комунального господарства України від 12.05.2009 №127 «Про затвердження Методики визначення відновної вартості зелених насаджень», керуючись </w:t>
      </w:r>
      <w:r>
        <w:rPr>
          <w:rFonts w:ascii="Times New Roman" w:hAnsi="Times New Roman"/>
          <w:sz w:val="28"/>
          <w:szCs w:val="28"/>
          <w:lang w:val="uk-UA" w:eastAsia="zh-CN"/>
        </w:rPr>
        <w:t xml:space="preserve">підпунктом 7 пункту «а» статті 30, </w:t>
      </w:r>
      <w:r>
        <w:rPr>
          <w:rFonts w:ascii="Times New Roman" w:hAnsi="Times New Roman"/>
          <w:sz w:val="28"/>
          <w:szCs w:val="28"/>
          <w:lang w:val="uk-UA"/>
        </w:rPr>
        <w:t xml:space="preserve">частиною першою статті 52 Закону України «Про місцеве самоврядування в Україні», </w:t>
      </w:r>
      <w:r>
        <w:rPr>
          <w:rFonts w:ascii="Times New Roman" w:hAnsi="Times New Roman"/>
          <w:b/>
          <w:bCs/>
          <w:sz w:val="28"/>
          <w:szCs w:val="28"/>
          <w:lang w:val="uk-UA"/>
        </w:rPr>
        <w:t>виконавчий комітет Макарівської селищної ради вирішив:</w:t>
      </w:r>
    </w:p>
    <w:p w14:paraId="34478F44" w14:textId="77777777" w:rsidR="000128CE" w:rsidRDefault="000128CE" w:rsidP="00FD47EA">
      <w:pPr>
        <w:spacing w:after="0" w:line="240" w:lineRule="auto"/>
        <w:ind w:firstLine="567"/>
        <w:jc w:val="both"/>
        <w:rPr>
          <w:rFonts w:ascii="Times New Roman" w:hAnsi="Times New Roman"/>
          <w:b/>
          <w:sz w:val="28"/>
          <w:szCs w:val="28"/>
          <w:lang w:val="uk-UA"/>
        </w:rPr>
      </w:pPr>
    </w:p>
    <w:p w14:paraId="384FE0EC" w14:textId="77777777" w:rsidR="000128CE" w:rsidRDefault="000128CE" w:rsidP="00FD47EA">
      <w:pPr>
        <w:numPr>
          <w:ilvl w:val="0"/>
          <w:numId w:val="1"/>
        </w:numPr>
        <w:tabs>
          <w:tab w:val="clear" w:pos="759"/>
          <w:tab w:val="num" w:pos="0"/>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Затвердити акти обстеження зелених насаджень, що підлягають видаленню на території населених пунктів Макарівської селищної ради, що додаються , згідно з переліком у додатку до цього рішення.</w:t>
      </w:r>
    </w:p>
    <w:p w14:paraId="6B748091" w14:textId="77777777" w:rsidR="000128CE" w:rsidRDefault="000128CE" w:rsidP="00FD47EA">
      <w:pPr>
        <w:pStyle w:val="a5"/>
        <w:tabs>
          <w:tab w:val="left" w:pos="851"/>
        </w:tabs>
        <w:ind w:left="1287"/>
        <w:jc w:val="both"/>
        <w:rPr>
          <w:sz w:val="28"/>
          <w:szCs w:val="28"/>
          <w:lang w:val="uk-UA"/>
        </w:rPr>
      </w:pPr>
    </w:p>
    <w:p w14:paraId="6F753BC6" w14:textId="77777777" w:rsidR="000128CE" w:rsidRDefault="000128CE" w:rsidP="00FD47EA">
      <w:pPr>
        <w:pStyle w:val="a5"/>
        <w:numPr>
          <w:ilvl w:val="0"/>
          <w:numId w:val="1"/>
        </w:numPr>
        <w:tabs>
          <w:tab w:val="clear" w:pos="759"/>
          <w:tab w:val="num" w:pos="0"/>
          <w:tab w:val="left" w:pos="851"/>
        </w:tabs>
        <w:ind w:left="0" w:firstLine="567"/>
        <w:jc w:val="both"/>
        <w:rPr>
          <w:sz w:val="28"/>
          <w:szCs w:val="28"/>
          <w:lang w:val="uk-UA"/>
        </w:rPr>
      </w:pPr>
      <w:r>
        <w:rPr>
          <w:sz w:val="28"/>
          <w:szCs w:val="28"/>
          <w:lang w:val="uk-UA"/>
        </w:rPr>
        <w:t xml:space="preserve">Відділу житлово-комунального господарства, </w:t>
      </w:r>
      <w:r w:rsidR="003C194D">
        <w:rPr>
          <w:sz w:val="28"/>
          <w:szCs w:val="28"/>
          <w:lang w:val="uk-UA"/>
        </w:rPr>
        <w:t>інфраструктури, транспорту та</w:t>
      </w:r>
      <w:r>
        <w:rPr>
          <w:sz w:val="28"/>
          <w:szCs w:val="28"/>
          <w:lang w:val="uk-UA"/>
        </w:rPr>
        <w:t xml:space="preserve"> зв’язку  селищної ради підготувати та видати ордери на видалення зелених насаджень згідно затверджених пунктом 1 цього рішення актів.</w:t>
      </w:r>
    </w:p>
    <w:p w14:paraId="7F8319EE" w14:textId="77777777" w:rsidR="000128CE" w:rsidRDefault="000128CE" w:rsidP="00FD47EA">
      <w:pPr>
        <w:pStyle w:val="a5"/>
        <w:tabs>
          <w:tab w:val="num" w:pos="0"/>
        </w:tabs>
        <w:ind w:left="759"/>
        <w:jc w:val="both"/>
        <w:rPr>
          <w:sz w:val="28"/>
          <w:szCs w:val="28"/>
          <w:lang w:val="uk-UA"/>
        </w:rPr>
      </w:pPr>
    </w:p>
    <w:p w14:paraId="6386BB2A" w14:textId="51D6A62A" w:rsidR="000128CE" w:rsidRDefault="000128CE" w:rsidP="00FD47EA">
      <w:pPr>
        <w:tabs>
          <w:tab w:val="num" w:pos="0"/>
          <w:tab w:val="left" w:pos="851"/>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3.</w:t>
      </w:r>
      <w:r>
        <w:rPr>
          <w:rFonts w:ascii="Times New Roman" w:hAnsi="Times New Roman"/>
          <w:sz w:val="28"/>
          <w:szCs w:val="28"/>
          <w:lang w:val="uk-UA"/>
        </w:rPr>
        <w:tab/>
      </w:r>
      <w:r>
        <w:rPr>
          <w:rFonts w:ascii="Times New Roman" w:hAnsi="Times New Roman"/>
          <w:sz w:val="28"/>
          <w:szCs w:val="28"/>
          <w:bdr w:val="none" w:sz="0" w:space="0" w:color="auto" w:frame="1"/>
          <w:lang w:val="uk-UA"/>
        </w:rPr>
        <w:t xml:space="preserve">Контроль за виконанням цього рішення покласти на заступника селищного голови з питань </w:t>
      </w:r>
      <w:r>
        <w:rPr>
          <w:rFonts w:ascii="Times New Roman" w:hAnsi="Times New Roman"/>
          <w:sz w:val="28"/>
          <w:szCs w:val="28"/>
          <w:lang w:val="uk-UA"/>
        </w:rPr>
        <w:t xml:space="preserve">діяльності виконавчих органів ради </w:t>
      </w:r>
      <w:r>
        <w:rPr>
          <w:rFonts w:ascii="Times New Roman" w:hAnsi="Times New Roman"/>
          <w:sz w:val="28"/>
          <w:szCs w:val="28"/>
          <w:lang w:val="uk-UA"/>
        </w:rPr>
        <w:br/>
      </w:r>
      <w:r w:rsidR="00BB1D59">
        <w:rPr>
          <w:rFonts w:ascii="Times New Roman" w:hAnsi="Times New Roman"/>
          <w:sz w:val="28"/>
          <w:szCs w:val="28"/>
          <w:lang w:val="uk-UA"/>
        </w:rPr>
        <w:t>Марину Р</w:t>
      </w:r>
      <w:r w:rsidR="00007FD3">
        <w:rPr>
          <w:rFonts w:ascii="Times New Roman" w:hAnsi="Times New Roman"/>
          <w:sz w:val="28"/>
          <w:szCs w:val="28"/>
          <w:lang w:val="uk-UA"/>
        </w:rPr>
        <w:t>адченко</w:t>
      </w:r>
      <w:r>
        <w:rPr>
          <w:rFonts w:ascii="Times New Roman" w:hAnsi="Times New Roman"/>
          <w:sz w:val="28"/>
          <w:szCs w:val="28"/>
          <w:lang w:val="uk-UA"/>
        </w:rPr>
        <w:t>.</w:t>
      </w:r>
    </w:p>
    <w:p w14:paraId="270D67A6" w14:textId="77777777" w:rsidR="000128CE" w:rsidRDefault="000128CE" w:rsidP="00FD47EA">
      <w:pPr>
        <w:spacing w:after="0" w:line="240" w:lineRule="auto"/>
        <w:ind w:left="1653" w:firstLine="567"/>
        <w:rPr>
          <w:rFonts w:ascii="Times New Roman" w:hAnsi="Times New Roman"/>
          <w:b/>
          <w:sz w:val="28"/>
          <w:szCs w:val="28"/>
          <w:lang w:val="uk-UA"/>
        </w:rPr>
      </w:pPr>
    </w:p>
    <w:p w14:paraId="4B589BB8" w14:textId="77777777" w:rsidR="00007FD3" w:rsidRDefault="00007FD3" w:rsidP="00FD47EA">
      <w:pPr>
        <w:spacing w:after="0" w:line="240" w:lineRule="auto"/>
        <w:ind w:left="1653" w:firstLine="567"/>
        <w:rPr>
          <w:rFonts w:ascii="Times New Roman" w:hAnsi="Times New Roman"/>
          <w:b/>
          <w:sz w:val="28"/>
          <w:szCs w:val="28"/>
          <w:lang w:val="uk-UA"/>
        </w:rPr>
      </w:pPr>
    </w:p>
    <w:p w14:paraId="331820A4" w14:textId="77777777" w:rsidR="00007FD3" w:rsidRDefault="00007FD3" w:rsidP="00FD47EA">
      <w:pPr>
        <w:spacing w:after="0" w:line="240" w:lineRule="auto"/>
        <w:ind w:left="1653" w:firstLine="567"/>
        <w:rPr>
          <w:rFonts w:ascii="Times New Roman" w:hAnsi="Times New Roman"/>
          <w:b/>
          <w:sz w:val="28"/>
          <w:szCs w:val="28"/>
          <w:lang w:val="uk-UA"/>
        </w:rPr>
      </w:pPr>
    </w:p>
    <w:p w14:paraId="496DC1BC" w14:textId="1D20A026" w:rsidR="00FD47EA" w:rsidRPr="00087970" w:rsidRDefault="00FD47EA" w:rsidP="00FD47EA">
      <w:pPr>
        <w:pStyle w:val="a3"/>
        <w:spacing w:before="0" w:beforeAutospacing="0" w:after="0" w:afterAutospacing="0"/>
        <w:jc w:val="both"/>
        <w:rPr>
          <w:b/>
          <w:bCs/>
          <w:sz w:val="28"/>
          <w:szCs w:val="28"/>
        </w:rPr>
      </w:pPr>
      <w:r w:rsidRPr="00087970">
        <w:rPr>
          <w:b/>
          <w:bCs/>
          <w:sz w:val="28"/>
          <w:szCs w:val="28"/>
        </w:rPr>
        <w:t xml:space="preserve">Заступник </w:t>
      </w:r>
      <w:proofErr w:type="spellStart"/>
      <w:r w:rsidRPr="00087970">
        <w:rPr>
          <w:b/>
          <w:bCs/>
          <w:sz w:val="28"/>
          <w:szCs w:val="28"/>
        </w:rPr>
        <w:t>селищного</w:t>
      </w:r>
      <w:proofErr w:type="spellEnd"/>
      <w:r w:rsidRPr="00087970">
        <w:rPr>
          <w:b/>
          <w:bCs/>
          <w:sz w:val="28"/>
          <w:szCs w:val="28"/>
        </w:rPr>
        <w:t xml:space="preserve"> </w:t>
      </w:r>
      <w:proofErr w:type="spellStart"/>
      <w:r w:rsidRPr="00087970">
        <w:rPr>
          <w:b/>
          <w:bCs/>
          <w:sz w:val="28"/>
          <w:szCs w:val="28"/>
        </w:rPr>
        <w:t>голови</w:t>
      </w:r>
      <w:proofErr w:type="spellEnd"/>
      <w:r w:rsidRPr="00087970">
        <w:rPr>
          <w:b/>
          <w:bCs/>
          <w:sz w:val="28"/>
          <w:szCs w:val="28"/>
        </w:rPr>
        <w:t xml:space="preserve">             </w:t>
      </w:r>
      <w:r w:rsidR="00007FD3">
        <w:rPr>
          <w:b/>
          <w:bCs/>
          <w:sz w:val="28"/>
          <w:szCs w:val="28"/>
          <w:lang w:val="uk-UA"/>
        </w:rPr>
        <w:t xml:space="preserve">              </w:t>
      </w:r>
      <w:r w:rsidRPr="00087970">
        <w:rPr>
          <w:b/>
          <w:bCs/>
          <w:sz w:val="28"/>
          <w:szCs w:val="28"/>
        </w:rPr>
        <w:t xml:space="preserve">       </w:t>
      </w:r>
      <w:proofErr w:type="spellStart"/>
      <w:r w:rsidRPr="00087970">
        <w:rPr>
          <w:b/>
          <w:bCs/>
          <w:sz w:val="28"/>
          <w:szCs w:val="28"/>
        </w:rPr>
        <w:t>Анатолій</w:t>
      </w:r>
      <w:proofErr w:type="spellEnd"/>
      <w:r w:rsidRPr="00087970">
        <w:rPr>
          <w:b/>
          <w:bCs/>
          <w:sz w:val="28"/>
          <w:szCs w:val="28"/>
        </w:rPr>
        <w:t xml:space="preserve"> КАРБОВСЬКИЙ</w:t>
      </w:r>
    </w:p>
    <w:p w14:paraId="48D78360" w14:textId="54503421" w:rsidR="000128CE" w:rsidRPr="00FD47EA" w:rsidRDefault="000128CE" w:rsidP="00FD47EA">
      <w:pPr>
        <w:pStyle w:val="a3"/>
        <w:spacing w:before="0" w:beforeAutospacing="0" w:after="0" w:afterAutospacing="0"/>
        <w:jc w:val="both"/>
        <w:rPr>
          <w:b/>
          <w:bCs/>
          <w:sz w:val="28"/>
          <w:szCs w:val="28"/>
          <w:lang w:val="uk-UA"/>
        </w:rPr>
      </w:pPr>
    </w:p>
    <w:p w14:paraId="0ED7E567" w14:textId="77777777" w:rsidR="000128CE" w:rsidRDefault="000128CE" w:rsidP="00FD47EA">
      <w:pPr>
        <w:spacing w:after="0" w:line="240" w:lineRule="auto"/>
        <w:rPr>
          <w:rFonts w:ascii="Times New Roman" w:hAnsi="Times New Roman"/>
          <w:b/>
          <w:sz w:val="28"/>
          <w:szCs w:val="28"/>
          <w:lang w:val="uk-UA"/>
        </w:rPr>
        <w:sectPr w:rsidR="000128CE">
          <w:pgSz w:w="11906" w:h="16838"/>
          <w:pgMar w:top="284" w:right="567" w:bottom="284" w:left="1701" w:header="709" w:footer="709" w:gutter="0"/>
          <w:cols w:space="720"/>
        </w:sectPr>
      </w:pPr>
    </w:p>
    <w:p w14:paraId="6784F634" w14:textId="77777777" w:rsidR="00FD47EA" w:rsidRDefault="000128CE" w:rsidP="00FD47EA">
      <w:pPr>
        <w:spacing w:after="0" w:line="240" w:lineRule="auto"/>
        <w:ind w:left="10206"/>
        <w:rPr>
          <w:rFonts w:ascii="Times New Roman" w:hAnsi="Times New Roman"/>
          <w:sz w:val="28"/>
          <w:szCs w:val="28"/>
          <w:lang w:val="uk-UA"/>
        </w:rPr>
      </w:pPr>
      <w:proofErr w:type="spellStart"/>
      <w:r w:rsidRPr="00A83793">
        <w:rPr>
          <w:rFonts w:ascii="Times New Roman" w:hAnsi="Times New Roman"/>
          <w:sz w:val="28"/>
          <w:szCs w:val="28"/>
        </w:rPr>
        <w:lastRenderedPageBreak/>
        <w:t>Додаток</w:t>
      </w:r>
      <w:proofErr w:type="spellEnd"/>
      <w:r w:rsidRPr="00A83793">
        <w:rPr>
          <w:rFonts w:ascii="Times New Roman" w:hAnsi="Times New Roman"/>
          <w:sz w:val="28"/>
          <w:szCs w:val="28"/>
        </w:rPr>
        <w:t xml:space="preserve"> </w:t>
      </w:r>
    </w:p>
    <w:p w14:paraId="0B8846A3" w14:textId="5F054069" w:rsidR="000128CE" w:rsidRPr="00A83793" w:rsidRDefault="000128CE" w:rsidP="00FD47EA">
      <w:pPr>
        <w:spacing w:after="0" w:line="240" w:lineRule="auto"/>
        <w:ind w:left="10206"/>
        <w:rPr>
          <w:rFonts w:ascii="Times New Roman" w:hAnsi="Times New Roman"/>
          <w:sz w:val="28"/>
          <w:szCs w:val="28"/>
        </w:rPr>
      </w:pPr>
      <w:r w:rsidRPr="00A83793">
        <w:rPr>
          <w:rFonts w:ascii="Times New Roman" w:hAnsi="Times New Roman"/>
          <w:sz w:val="28"/>
          <w:szCs w:val="28"/>
        </w:rPr>
        <w:t xml:space="preserve">до </w:t>
      </w:r>
      <w:proofErr w:type="spellStart"/>
      <w:r w:rsidRPr="00A83793">
        <w:rPr>
          <w:rFonts w:ascii="Times New Roman" w:hAnsi="Times New Roman"/>
          <w:sz w:val="28"/>
          <w:szCs w:val="28"/>
        </w:rPr>
        <w:t>рішення</w:t>
      </w:r>
      <w:proofErr w:type="spellEnd"/>
      <w:r w:rsidRPr="00A83793">
        <w:rPr>
          <w:rFonts w:ascii="Times New Roman" w:hAnsi="Times New Roman"/>
          <w:sz w:val="28"/>
          <w:szCs w:val="28"/>
        </w:rPr>
        <w:t xml:space="preserve"> </w:t>
      </w:r>
      <w:proofErr w:type="spellStart"/>
      <w:r w:rsidRPr="00A83793">
        <w:rPr>
          <w:rFonts w:ascii="Times New Roman" w:hAnsi="Times New Roman"/>
          <w:sz w:val="28"/>
          <w:szCs w:val="28"/>
        </w:rPr>
        <w:t>виконавчого</w:t>
      </w:r>
      <w:proofErr w:type="spellEnd"/>
      <w:r w:rsidRPr="00A83793">
        <w:rPr>
          <w:rFonts w:ascii="Times New Roman" w:hAnsi="Times New Roman"/>
          <w:sz w:val="28"/>
          <w:szCs w:val="28"/>
        </w:rPr>
        <w:t xml:space="preserve"> </w:t>
      </w:r>
      <w:proofErr w:type="spellStart"/>
      <w:r w:rsidRPr="00A83793">
        <w:rPr>
          <w:rFonts w:ascii="Times New Roman" w:hAnsi="Times New Roman"/>
          <w:sz w:val="28"/>
          <w:szCs w:val="28"/>
        </w:rPr>
        <w:t>комітету</w:t>
      </w:r>
      <w:proofErr w:type="spellEnd"/>
      <w:r w:rsidRPr="00A83793">
        <w:rPr>
          <w:rFonts w:ascii="Times New Roman" w:hAnsi="Times New Roman"/>
          <w:sz w:val="28"/>
          <w:szCs w:val="28"/>
        </w:rPr>
        <w:t xml:space="preserve"> </w:t>
      </w:r>
      <w:proofErr w:type="spellStart"/>
      <w:r w:rsidRPr="00A83793">
        <w:rPr>
          <w:rFonts w:ascii="Times New Roman" w:hAnsi="Times New Roman"/>
          <w:sz w:val="28"/>
          <w:szCs w:val="28"/>
        </w:rPr>
        <w:t>Макарівськї</w:t>
      </w:r>
      <w:proofErr w:type="spellEnd"/>
      <w:r w:rsidRPr="00A83793">
        <w:rPr>
          <w:rFonts w:ascii="Times New Roman" w:hAnsi="Times New Roman"/>
          <w:sz w:val="28"/>
          <w:szCs w:val="28"/>
        </w:rPr>
        <w:t xml:space="preserve"> </w:t>
      </w:r>
      <w:proofErr w:type="spellStart"/>
      <w:r w:rsidRPr="00A83793">
        <w:rPr>
          <w:rFonts w:ascii="Times New Roman" w:hAnsi="Times New Roman"/>
          <w:sz w:val="28"/>
          <w:szCs w:val="28"/>
        </w:rPr>
        <w:t>селищної</w:t>
      </w:r>
      <w:proofErr w:type="spellEnd"/>
      <w:r w:rsidRPr="00A83793">
        <w:rPr>
          <w:rFonts w:ascii="Times New Roman" w:hAnsi="Times New Roman"/>
          <w:sz w:val="28"/>
          <w:szCs w:val="28"/>
        </w:rPr>
        <w:t xml:space="preserve"> ради</w:t>
      </w:r>
    </w:p>
    <w:p w14:paraId="060A80C2" w14:textId="68C94A2D" w:rsidR="000128CE" w:rsidRDefault="000128CE" w:rsidP="00FD47EA">
      <w:pPr>
        <w:spacing w:after="0" w:line="240" w:lineRule="auto"/>
        <w:ind w:left="10206"/>
        <w:rPr>
          <w:rFonts w:ascii="Times New Roman" w:hAnsi="Times New Roman"/>
          <w:sz w:val="28"/>
          <w:szCs w:val="28"/>
          <w:lang w:val="uk-UA"/>
        </w:rPr>
      </w:pPr>
      <w:proofErr w:type="spellStart"/>
      <w:r w:rsidRPr="00A83793">
        <w:rPr>
          <w:rFonts w:ascii="Times New Roman" w:hAnsi="Times New Roman"/>
          <w:sz w:val="28"/>
          <w:szCs w:val="28"/>
        </w:rPr>
        <w:t>від</w:t>
      </w:r>
      <w:proofErr w:type="spellEnd"/>
      <w:r w:rsidRPr="00A83793">
        <w:rPr>
          <w:rFonts w:ascii="Times New Roman" w:hAnsi="Times New Roman"/>
          <w:sz w:val="28"/>
          <w:szCs w:val="28"/>
        </w:rPr>
        <w:t xml:space="preserve"> </w:t>
      </w:r>
      <w:r w:rsidR="00FD47EA">
        <w:rPr>
          <w:rFonts w:ascii="Times New Roman" w:hAnsi="Times New Roman"/>
          <w:sz w:val="28"/>
          <w:szCs w:val="28"/>
          <w:lang w:val="uk-UA"/>
        </w:rPr>
        <w:t xml:space="preserve">18.11.2025 </w:t>
      </w:r>
      <w:r w:rsidRPr="00A83793">
        <w:rPr>
          <w:rFonts w:ascii="Times New Roman" w:hAnsi="Times New Roman"/>
          <w:sz w:val="28"/>
          <w:szCs w:val="28"/>
          <w:lang w:val="uk-UA"/>
        </w:rPr>
        <w:t>202</w:t>
      </w:r>
      <w:r w:rsidR="00884425">
        <w:rPr>
          <w:rFonts w:ascii="Times New Roman" w:hAnsi="Times New Roman"/>
          <w:sz w:val="28"/>
          <w:szCs w:val="28"/>
          <w:lang w:val="uk-UA"/>
        </w:rPr>
        <w:t>5</w:t>
      </w:r>
      <w:r w:rsidRPr="00A83793">
        <w:rPr>
          <w:rFonts w:ascii="Times New Roman" w:hAnsi="Times New Roman"/>
          <w:sz w:val="28"/>
          <w:szCs w:val="28"/>
          <w:lang w:val="uk-UA"/>
        </w:rPr>
        <w:t xml:space="preserve"> </w:t>
      </w:r>
      <w:r w:rsidRPr="00A83793">
        <w:rPr>
          <w:rFonts w:ascii="Times New Roman" w:hAnsi="Times New Roman"/>
          <w:sz w:val="28"/>
          <w:szCs w:val="28"/>
        </w:rPr>
        <w:t>№</w:t>
      </w:r>
      <w:r w:rsidRPr="00A83793">
        <w:rPr>
          <w:rFonts w:ascii="Times New Roman" w:hAnsi="Times New Roman"/>
          <w:sz w:val="28"/>
          <w:szCs w:val="28"/>
          <w:lang w:val="uk-UA"/>
        </w:rPr>
        <w:t xml:space="preserve"> </w:t>
      </w:r>
      <w:r w:rsidR="00FD47EA">
        <w:rPr>
          <w:rFonts w:ascii="Times New Roman" w:hAnsi="Times New Roman"/>
          <w:sz w:val="28"/>
          <w:szCs w:val="28"/>
          <w:lang w:val="uk-UA"/>
        </w:rPr>
        <w:t>1019</w:t>
      </w:r>
    </w:p>
    <w:p w14:paraId="331D86DD" w14:textId="77777777" w:rsidR="00FD47EA" w:rsidRPr="00A83793" w:rsidRDefault="00FD47EA" w:rsidP="00FD47EA">
      <w:pPr>
        <w:spacing w:after="0" w:line="240" w:lineRule="auto"/>
        <w:ind w:left="10206"/>
        <w:rPr>
          <w:rFonts w:ascii="Times New Roman" w:hAnsi="Times New Roman"/>
          <w:sz w:val="28"/>
          <w:szCs w:val="28"/>
          <w:lang w:val="uk-UA"/>
        </w:rPr>
      </w:pPr>
    </w:p>
    <w:p w14:paraId="32E80B5F" w14:textId="175F1C4D" w:rsidR="00FD47EA" w:rsidRPr="00A83793" w:rsidRDefault="000128CE" w:rsidP="00FD47EA">
      <w:pPr>
        <w:spacing w:after="0" w:line="240" w:lineRule="auto"/>
        <w:jc w:val="center"/>
        <w:rPr>
          <w:rFonts w:ascii="Times New Roman" w:hAnsi="Times New Roman"/>
          <w:b/>
          <w:sz w:val="28"/>
          <w:szCs w:val="28"/>
          <w:lang w:val="uk-UA"/>
        </w:rPr>
      </w:pPr>
      <w:r w:rsidRPr="00A83793">
        <w:rPr>
          <w:rFonts w:ascii="Times New Roman" w:hAnsi="Times New Roman"/>
          <w:b/>
          <w:sz w:val="28"/>
          <w:szCs w:val="28"/>
          <w:lang w:val="uk-UA"/>
        </w:rPr>
        <w:t>Перелік актів, складених за результатами роботи Комісії з обстеження зелених насаджень на території Макарівської селищної територіальної громади, що підлягають видаленню, визначення їх стану та відновної вартості</w:t>
      </w:r>
    </w:p>
    <w:p w14:paraId="63AFAFDE" w14:textId="483C6F09" w:rsidR="009057B8" w:rsidRPr="009057B8" w:rsidRDefault="009057B8" w:rsidP="009057B8">
      <w:pPr>
        <w:spacing w:after="0" w:line="240" w:lineRule="auto"/>
        <w:rPr>
          <w:rFonts w:ascii="Times New Roman" w:hAnsi="Times New Roman"/>
          <w:b/>
          <w:sz w:val="28"/>
          <w:szCs w:val="28"/>
          <w:lang w:val="uk-UA"/>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4"/>
        <w:gridCol w:w="4111"/>
        <w:gridCol w:w="2409"/>
        <w:gridCol w:w="851"/>
        <w:gridCol w:w="5103"/>
      </w:tblGrid>
      <w:tr w:rsidR="009057B8" w:rsidRPr="009057B8" w14:paraId="2C6B9568" w14:textId="77777777" w:rsidTr="009057B8">
        <w:trPr>
          <w:trHeight w:val="2192"/>
        </w:trPr>
        <w:tc>
          <w:tcPr>
            <w:tcW w:w="567" w:type="dxa"/>
            <w:tcBorders>
              <w:top w:val="single" w:sz="4" w:space="0" w:color="auto"/>
              <w:left w:val="single" w:sz="4" w:space="0" w:color="auto"/>
              <w:bottom w:val="single" w:sz="4" w:space="0" w:color="auto"/>
              <w:right w:val="single" w:sz="4" w:space="0" w:color="auto"/>
            </w:tcBorders>
            <w:hideMark/>
          </w:tcPr>
          <w:p w14:paraId="65FAB6CE"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 з/п</w:t>
            </w:r>
          </w:p>
        </w:tc>
        <w:tc>
          <w:tcPr>
            <w:tcW w:w="2694" w:type="dxa"/>
            <w:tcBorders>
              <w:top w:val="single" w:sz="4" w:space="0" w:color="auto"/>
              <w:left w:val="single" w:sz="4" w:space="0" w:color="auto"/>
              <w:bottom w:val="single" w:sz="4" w:space="0" w:color="auto"/>
              <w:right w:val="single" w:sz="4" w:space="0" w:color="auto"/>
            </w:tcBorders>
            <w:hideMark/>
          </w:tcPr>
          <w:p w14:paraId="5E43F0E6" w14:textId="142CFC29"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Номер та дата акту обстеження зелених насаджень,</w:t>
            </w:r>
          </w:p>
          <w:p w14:paraId="6F7D8F41"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що підлягають видаленню</w:t>
            </w:r>
          </w:p>
        </w:tc>
        <w:tc>
          <w:tcPr>
            <w:tcW w:w="4111" w:type="dxa"/>
            <w:tcBorders>
              <w:top w:val="single" w:sz="4" w:space="0" w:color="auto"/>
              <w:left w:val="single" w:sz="4" w:space="0" w:color="auto"/>
              <w:bottom w:val="single" w:sz="4" w:space="0" w:color="auto"/>
              <w:right w:val="single" w:sz="4" w:space="0" w:color="auto"/>
            </w:tcBorders>
            <w:hideMark/>
          </w:tcPr>
          <w:p w14:paraId="3EED9970"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Адреса розміщення зелених насаджень</w:t>
            </w:r>
          </w:p>
        </w:tc>
        <w:tc>
          <w:tcPr>
            <w:tcW w:w="2409" w:type="dxa"/>
            <w:tcBorders>
              <w:top w:val="single" w:sz="4" w:space="0" w:color="auto"/>
              <w:left w:val="single" w:sz="4" w:space="0" w:color="auto"/>
              <w:bottom w:val="single" w:sz="4" w:space="0" w:color="auto"/>
              <w:right w:val="single" w:sz="4" w:space="0" w:color="auto"/>
            </w:tcBorders>
            <w:hideMark/>
          </w:tcPr>
          <w:p w14:paraId="3C243C06"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Вид зелених насаджень</w:t>
            </w:r>
          </w:p>
        </w:tc>
        <w:tc>
          <w:tcPr>
            <w:tcW w:w="851" w:type="dxa"/>
            <w:tcBorders>
              <w:top w:val="single" w:sz="4" w:space="0" w:color="auto"/>
              <w:left w:val="single" w:sz="4" w:space="0" w:color="auto"/>
              <w:bottom w:val="single" w:sz="4" w:space="0" w:color="auto"/>
              <w:right w:val="single" w:sz="4" w:space="0" w:color="auto"/>
            </w:tcBorders>
            <w:hideMark/>
          </w:tcPr>
          <w:p w14:paraId="551F7FF4"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Кількість (шт.)</w:t>
            </w:r>
          </w:p>
        </w:tc>
        <w:tc>
          <w:tcPr>
            <w:tcW w:w="5103" w:type="dxa"/>
            <w:tcBorders>
              <w:top w:val="single" w:sz="4" w:space="0" w:color="auto"/>
              <w:left w:val="single" w:sz="4" w:space="0" w:color="auto"/>
              <w:bottom w:val="single" w:sz="4" w:space="0" w:color="auto"/>
              <w:right w:val="single" w:sz="4" w:space="0" w:color="auto"/>
            </w:tcBorders>
            <w:hideMark/>
          </w:tcPr>
          <w:p w14:paraId="347CA250" w14:textId="77777777" w:rsidR="009057B8" w:rsidRPr="009057B8" w:rsidRDefault="009057B8" w:rsidP="009057B8">
            <w:pPr>
              <w:spacing w:after="0" w:line="240" w:lineRule="auto"/>
              <w:jc w:val="center"/>
              <w:rPr>
                <w:rFonts w:ascii="Times New Roman" w:hAnsi="Times New Roman"/>
                <w:b/>
                <w:sz w:val="26"/>
                <w:szCs w:val="26"/>
                <w:lang w:val="uk-UA"/>
              </w:rPr>
            </w:pPr>
            <w:r w:rsidRPr="009057B8">
              <w:rPr>
                <w:rFonts w:ascii="Times New Roman" w:hAnsi="Times New Roman"/>
                <w:b/>
                <w:sz w:val="26"/>
                <w:szCs w:val="26"/>
                <w:lang w:val="uk-UA"/>
              </w:rPr>
              <w:t>Причини для видалення зелених насаджень, визначена Комісією з обстеження зелених насаджень на території Макарівської селищної територіальної громади, що підлягають видаленню, визначення їх стану та відновної вартості</w:t>
            </w:r>
          </w:p>
        </w:tc>
      </w:tr>
      <w:tr w:rsidR="009057B8" w:rsidRPr="009057B8" w14:paraId="2CDEE013" w14:textId="77777777" w:rsidTr="009057B8">
        <w:tc>
          <w:tcPr>
            <w:tcW w:w="567" w:type="dxa"/>
            <w:tcBorders>
              <w:top w:val="single" w:sz="4" w:space="0" w:color="auto"/>
              <w:left w:val="single" w:sz="4" w:space="0" w:color="auto"/>
              <w:bottom w:val="single" w:sz="4" w:space="0" w:color="auto"/>
              <w:right w:val="single" w:sz="4" w:space="0" w:color="auto"/>
            </w:tcBorders>
          </w:tcPr>
          <w:p w14:paraId="42CC68CB" w14:textId="7D4715BC"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1</w:t>
            </w:r>
          </w:p>
        </w:tc>
        <w:tc>
          <w:tcPr>
            <w:tcW w:w="2694" w:type="dxa"/>
            <w:tcBorders>
              <w:top w:val="single" w:sz="4" w:space="0" w:color="auto"/>
              <w:left w:val="single" w:sz="4" w:space="0" w:color="auto"/>
              <w:bottom w:val="single" w:sz="4" w:space="0" w:color="auto"/>
              <w:right w:val="single" w:sz="4" w:space="0" w:color="auto"/>
            </w:tcBorders>
          </w:tcPr>
          <w:p w14:paraId="36DCFB01" w14:textId="30EC72F2"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2</w:t>
            </w:r>
          </w:p>
        </w:tc>
        <w:tc>
          <w:tcPr>
            <w:tcW w:w="4111" w:type="dxa"/>
            <w:tcBorders>
              <w:top w:val="single" w:sz="4" w:space="0" w:color="auto"/>
              <w:left w:val="single" w:sz="4" w:space="0" w:color="auto"/>
              <w:bottom w:val="single" w:sz="4" w:space="0" w:color="auto"/>
              <w:right w:val="single" w:sz="4" w:space="0" w:color="auto"/>
            </w:tcBorders>
          </w:tcPr>
          <w:p w14:paraId="5696253C" w14:textId="7A027B03"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3</w:t>
            </w:r>
          </w:p>
        </w:tc>
        <w:tc>
          <w:tcPr>
            <w:tcW w:w="2409" w:type="dxa"/>
            <w:tcBorders>
              <w:top w:val="single" w:sz="4" w:space="0" w:color="auto"/>
              <w:left w:val="single" w:sz="4" w:space="0" w:color="auto"/>
              <w:bottom w:val="single" w:sz="4" w:space="0" w:color="auto"/>
              <w:right w:val="single" w:sz="4" w:space="0" w:color="auto"/>
            </w:tcBorders>
          </w:tcPr>
          <w:p w14:paraId="591F60C3" w14:textId="4C361EC5"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4</w:t>
            </w:r>
          </w:p>
        </w:tc>
        <w:tc>
          <w:tcPr>
            <w:tcW w:w="851" w:type="dxa"/>
            <w:tcBorders>
              <w:top w:val="single" w:sz="4" w:space="0" w:color="auto"/>
              <w:left w:val="single" w:sz="4" w:space="0" w:color="auto"/>
              <w:bottom w:val="single" w:sz="4" w:space="0" w:color="auto"/>
              <w:right w:val="single" w:sz="4" w:space="0" w:color="auto"/>
            </w:tcBorders>
          </w:tcPr>
          <w:p w14:paraId="23CFFD3F" w14:textId="53474EFF"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5</w:t>
            </w:r>
          </w:p>
        </w:tc>
        <w:tc>
          <w:tcPr>
            <w:tcW w:w="5103" w:type="dxa"/>
            <w:tcBorders>
              <w:top w:val="single" w:sz="4" w:space="0" w:color="auto"/>
              <w:left w:val="single" w:sz="4" w:space="0" w:color="auto"/>
              <w:bottom w:val="single" w:sz="4" w:space="0" w:color="auto"/>
              <w:right w:val="single" w:sz="4" w:space="0" w:color="auto"/>
            </w:tcBorders>
          </w:tcPr>
          <w:p w14:paraId="7D331CA5" w14:textId="71AE67E6" w:rsidR="009057B8" w:rsidRPr="009057B8" w:rsidRDefault="009057B8" w:rsidP="009057B8">
            <w:pPr>
              <w:spacing w:after="0" w:line="240" w:lineRule="auto"/>
              <w:jc w:val="center"/>
              <w:rPr>
                <w:rFonts w:ascii="Times New Roman" w:hAnsi="Times New Roman"/>
                <w:b/>
                <w:sz w:val="26"/>
                <w:szCs w:val="26"/>
                <w:lang w:val="en-US"/>
              </w:rPr>
            </w:pPr>
            <w:r>
              <w:rPr>
                <w:rFonts w:ascii="Times New Roman" w:hAnsi="Times New Roman"/>
                <w:b/>
                <w:sz w:val="26"/>
                <w:szCs w:val="26"/>
                <w:lang w:val="en-US"/>
              </w:rPr>
              <w:t>6</w:t>
            </w:r>
          </w:p>
        </w:tc>
      </w:tr>
      <w:tr w:rsidR="009057B8" w:rsidRPr="009057B8" w14:paraId="356FE7CA" w14:textId="77777777" w:rsidTr="009057B8">
        <w:trPr>
          <w:trHeight w:val="673"/>
        </w:trPr>
        <w:tc>
          <w:tcPr>
            <w:tcW w:w="567" w:type="dxa"/>
            <w:tcBorders>
              <w:top w:val="single" w:sz="4" w:space="0" w:color="auto"/>
              <w:left w:val="single" w:sz="4" w:space="0" w:color="auto"/>
              <w:bottom w:val="single" w:sz="4" w:space="0" w:color="auto"/>
              <w:right w:val="single" w:sz="4" w:space="0" w:color="auto"/>
            </w:tcBorders>
            <w:hideMark/>
          </w:tcPr>
          <w:p w14:paraId="364F6F0E" w14:textId="2B19CF86" w:rsidR="009057B8" w:rsidRPr="009057B8" w:rsidRDefault="009057B8" w:rsidP="009057B8">
            <w:pPr>
              <w:spacing w:after="0" w:line="240" w:lineRule="auto"/>
              <w:rPr>
                <w:rFonts w:ascii="Times New Roman" w:hAnsi="Times New Roman"/>
                <w:bCs/>
                <w:sz w:val="26"/>
                <w:szCs w:val="26"/>
                <w:lang w:val="en-US"/>
              </w:rPr>
            </w:pPr>
            <w:r w:rsidRPr="009057B8">
              <w:rPr>
                <w:rFonts w:ascii="Times New Roman" w:hAnsi="Times New Roman"/>
                <w:bCs/>
                <w:sz w:val="26"/>
                <w:szCs w:val="26"/>
                <w:lang w:val="uk-UA"/>
              </w:rPr>
              <w:t>1</w:t>
            </w:r>
          </w:p>
        </w:tc>
        <w:tc>
          <w:tcPr>
            <w:tcW w:w="2694" w:type="dxa"/>
            <w:tcBorders>
              <w:top w:val="single" w:sz="4" w:space="0" w:color="auto"/>
              <w:left w:val="single" w:sz="4" w:space="0" w:color="auto"/>
              <w:bottom w:val="single" w:sz="4" w:space="0" w:color="auto"/>
              <w:right w:val="single" w:sz="4" w:space="0" w:color="auto"/>
            </w:tcBorders>
            <w:hideMark/>
          </w:tcPr>
          <w:p w14:paraId="3E7A2DB2" w14:textId="581BD59C"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№32 від</w:t>
            </w:r>
            <w:r w:rsidRPr="009057B8">
              <w:rPr>
                <w:rFonts w:ascii="Times New Roman" w:hAnsi="Times New Roman"/>
                <w:bCs/>
                <w:sz w:val="26"/>
                <w:szCs w:val="26"/>
                <w:lang w:val="en-US"/>
              </w:rPr>
              <w:t xml:space="preserve"> </w:t>
            </w:r>
            <w:r w:rsidRPr="009057B8">
              <w:rPr>
                <w:rFonts w:ascii="Times New Roman" w:hAnsi="Times New Roman"/>
                <w:bCs/>
                <w:sz w:val="26"/>
                <w:szCs w:val="26"/>
                <w:lang w:val="uk-UA"/>
              </w:rPr>
              <w:t>15.09.2025</w:t>
            </w:r>
          </w:p>
        </w:tc>
        <w:tc>
          <w:tcPr>
            <w:tcW w:w="4111" w:type="dxa"/>
            <w:tcBorders>
              <w:top w:val="single" w:sz="4" w:space="0" w:color="auto"/>
              <w:left w:val="single" w:sz="4" w:space="0" w:color="auto"/>
              <w:bottom w:val="single" w:sz="4" w:space="0" w:color="auto"/>
              <w:right w:val="single" w:sz="4" w:space="0" w:color="auto"/>
            </w:tcBorders>
            <w:hideMark/>
          </w:tcPr>
          <w:p w14:paraId="7037EBDD"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вул. Шкільна, 2 в с. Ситняки</w:t>
            </w:r>
          </w:p>
        </w:tc>
        <w:tc>
          <w:tcPr>
            <w:tcW w:w="2409" w:type="dxa"/>
            <w:tcBorders>
              <w:top w:val="single" w:sz="4" w:space="0" w:color="auto"/>
              <w:left w:val="single" w:sz="4" w:space="0" w:color="auto"/>
              <w:bottom w:val="single" w:sz="4" w:space="0" w:color="auto"/>
              <w:right w:val="single" w:sz="4" w:space="0" w:color="auto"/>
            </w:tcBorders>
            <w:hideMark/>
          </w:tcPr>
          <w:p w14:paraId="2C60743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Яблуня, груша.</w:t>
            </w:r>
          </w:p>
        </w:tc>
        <w:tc>
          <w:tcPr>
            <w:tcW w:w="851" w:type="dxa"/>
            <w:tcBorders>
              <w:top w:val="single" w:sz="4" w:space="0" w:color="auto"/>
              <w:left w:val="single" w:sz="4" w:space="0" w:color="auto"/>
              <w:bottom w:val="single" w:sz="4" w:space="0" w:color="auto"/>
              <w:right w:val="single" w:sz="4" w:space="0" w:color="auto"/>
            </w:tcBorders>
            <w:hideMark/>
          </w:tcPr>
          <w:p w14:paraId="0B56863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23</w:t>
            </w:r>
          </w:p>
        </w:tc>
        <w:tc>
          <w:tcPr>
            <w:tcW w:w="5103" w:type="dxa"/>
            <w:tcBorders>
              <w:top w:val="single" w:sz="4" w:space="0" w:color="auto"/>
              <w:left w:val="single" w:sz="4" w:space="0" w:color="auto"/>
              <w:bottom w:val="single" w:sz="4" w:space="0" w:color="auto"/>
              <w:right w:val="single" w:sz="4" w:space="0" w:color="auto"/>
            </w:tcBorders>
            <w:hideMark/>
          </w:tcPr>
          <w:p w14:paraId="1166F27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  сухі, аварійні.</w:t>
            </w:r>
          </w:p>
        </w:tc>
      </w:tr>
      <w:tr w:rsidR="009057B8" w:rsidRPr="009057B8" w14:paraId="2B8919D3"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211C0B3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2.</w:t>
            </w:r>
          </w:p>
        </w:tc>
        <w:tc>
          <w:tcPr>
            <w:tcW w:w="2694" w:type="dxa"/>
            <w:tcBorders>
              <w:top w:val="single" w:sz="4" w:space="0" w:color="auto"/>
              <w:left w:val="single" w:sz="4" w:space="0" w:color="auto"/>
              <w:bottom w:val="single" w:sz="4" w:space="0" w:color="auto"/>
              <w:right w:val="single" w:sz="4" w:space="0" w:color="auto"/>
            </w:tcBorders>
            <w:hideMark/>
          </w:tcPr>
          <w:p w14:paraId="4BE65CB2" w14:textId="6BC29D22"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№33 від 15.08.2025</w:t>
            </w:r>
          </w:p>
        </w:tc>
        <w:tc>
          <w:tcPr>
            <w:tcW w:w="4111" w:type="dxa"/>
            <w:tcBorders>
              <w:top w:val="single" w:sz="4" w:space="0" w:color="auto"/>
              <w:left w:val="single" w:sz="4" w:space="0" w:color="auto"/>
              <w:bottom w:val="single" w:sz="4" w:space="0" w:color="auto"/>
              <w:right w:val="single" w:sz="4" w:space="0" w:color="auto"/>
            </w:tcBorders>
            <w:hideMark/>
          </w:tcPr>
          <w:p w14:paraId="5F7F0934"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 вул. Миру, 123 в с. Ситняки</w:t>
            </w:r>
          </w:p>
        </w:tc>
        <w:tc>
          <w:tcPr>
            <w:tcW w:w="2409" w:type="dxa"/>
            <w:tcBorders>
              <w:top w:val="single" w:sz="4" w:space="0" w:color="auto"/>
              <w:left w:val="single" w:sz="4" w:space="0" w:color="auto"/>
              <w:bottom w:val="single" w:sz="4" w:space="0" w:color="auto"/>
              <w:right w:val="single" w:sz="4" w:space="0" w:color="auto"/>
            </w:tcBorders>
            <w:hideMark/>
          </w:tcPr>
          <w:p w14:paraId="2791095A"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Груша . </w:t>
            </w:r>
          </w:p>
        </w:tc>
        <w:tc>
          <w:tcPr>
            <w:tcW w:w="851" w:type="dxa"/>
            <w:tcBorders>
              <w:top w:val="single" w:sz="4" w:space="0" w:color="auto"/>
              <w:left w:val="single" w:sz="4" w:space="0" w:color="auto"/>
              <w:bottom w:val="single" w:sz="4" w:space="0" w:color="auto"/>
              <w:right w:val="single" w:sz="4" w:space="0" w:color="auto"/>
            </w:tcBorders>
            <w:hideMark/>
          </w:tcPr>
          <w:p w14:paraId="02208609"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1</w:t>
            </w:r>
          </w:p>
        </w:tc>
        <w:tc>
          <w:tcPr>
            <w:tcW w:w="5103" w:type="dxa"/>
            <w:tcBorders>
              <w:top w:val="single" w:sz="4" w:space="0" w:color="auto"/>
              <w:left w:val="single" w:sz="4" w:space="0" w:color="auto"/>
              <w:bottom w:val="single" w:sz="4" w:space="0" w:color="auto"/>
              <w:right w:val="single" w:sz="4" w:space="0" w:color="auto"/>
            </w:tcBorders>
            <w:hideMark/>
          </w:tcPr>
          <w:p w14:paraId="34C2AD8F"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  аварійне. </w:t>
            </w:r>
          </w:p>
        </w:tc>
      </w:tr>
      <w:tr w:rsidR="009057B8" w:rsidRPr="009057B8" w14:paraId="0939B7D0"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45B07A16"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w:t>
            </w:r>
          </w:p>
        </w:tc>
        <w:tc>
          <w:tcPr>
            <w:tcW w:w="2694" w:type="dxa"/>
            <w:tcBorders>
              <w:top w:val="single" w:sz="4" w:space="0" w:color="auto"/>
              <w:left w:val="single" w:sz="4" w:space="0" w:color="auto"/>
              <w:bottom w:val="single" w:sz="4" w:space="0" w:color="auto"/>
              <w:right w:val="single" w:sz="4" w:space="0" w:color="auto"/>
            </w:tcBorders>
            <w:hideMark/>
          </w:tcPr>
          <w:p w14:paraId="1E486DF1"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№34 від 27.10.2025</w:t>
            </w:r>
          </w:p>
        </w:tc>
        <w:tc>
          <w:tcPr>
            <w:tcW w:w="4111" w:type="dxa"/>
            <w:tcBorders>
              <w:top w:val="single" w:sz="4" w:space="0" w:color="auto"/>
              <w:left w:val="single" w:sz="4" w:space="0" w:color="auto"/>
              <w:bottom w:val="single" w:sz="4" w:space="0" w:color="auto"/>
              <w:right w:val="single" w:sz="4" w:space="0" w:color="auto"/>
            </w:tcBorders>
            <w:hideMark/>
          </w:tcPr>
          <w:p w14:paraId="5BAE891F"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вул. Молодіжна,2 ,</w:t>
            </w:r>
          </w:p>
          <w:p w14:paraId="51CF4A8B"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 в с. Комарівка</w:t>
            </w:r>
          </w:p>
        </w:tc>
        <w:tc>
          <w:tcPr>
            <w:tcW w:w="2409" w:type="dxa"/>
            <w:tcBorders>
              <w:top w:val="single" w:sz="4" w:space="0" w:color="auto"/>
              <w:left w:val="single" w:sz="4" w:space="0" w:color="auto"/>
              <w:bottom w:val="single" w:sz="4" w:space="0" w:color="auto"/>
              <w:right w:val="single" w:sz="4" w:space="0" w:color="auto"/>
            </w:tcBorders>
            <w:hideMark/>
          </w:tcPr>
          <w:p w14:paraId="186B9FFF"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Клен, береза.</w:t>
            </w:r>
          </w:p>
        </w:tc>
        <w:tc>
          <w:tcPr>
            <w:tcW w:w="851" w:type="dxa"/>
            <w:tcBorders>
              <w:top w:val="single" w:sz="4" w:space="0" w:color="auto"/>
              <w:left w:val="single" w:sz="4" w:space="0" w:color="auto"/>
              <w:bottom w:val="single" w:sz="4" w:space="0" w:color="auto"/>
              <w:right w:val="single" w:sz="4" w:space="0" w:color="auto"/>
            </w:tcBorders>
            <w:hideMark/>
          </w:tcPr>
          <w:p w14:paraId="73E5C9E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w:t>
            </w:r>
          </w:p>
        </w:tc>
        <w:tc>
          <w:tcPr>
            <w:tcW w:w="5103" w:type="dxa"/>
            <w:tcBorders>
              <w:top w:val="single" w:sz="4" w:space="0" w:color="auto"/>
              <w:left w:val="single" w:sz="4" w:space="0" w:color="auto"/>
              <w:bottom w:val="single" w:sz="4" w:space="0" w:color="auto"/>
              <w:right w:val="single" w:sz="4" w:space="0" w:color="auto"/>
            </w:tcBorders>
            <w:hideMark/>
          </w:tcPr>
          <w:p w14:paraId="517ED18C"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сухі, аварійні, фаутні.</w:t>
            </w:r>
          </w:p>
        </w:tc>
      </w:tr>
      <w:tr w:rsidR="009057B8" w:rsidRPr="009057B8" w14:paraId="779099B1"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064D52C6"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4.</w:t>
            </w:r>
          </w:p>
        </w:tc>
        <w:tc>
          <w:tcPr>
            <w:tcW w:w="2694" w:type="dxa"/>
            <w:tcBorders>
              <w:top w:val="single" w:sz="4" w:space="0" w:color="auto"/>
              <w:left w:val="single" w:sz="4" w:space="0" w:color="auto"/>
              <w:bottom w:val="single" w:sz="4" w:space="0" w:color="auto"/>
              <w:right w:val="single" w:sz="4" w:space="0" w:color="auto"/>
            </w:tcBorders>
            <w:hideMark/>
          </w:tcPr>
          <w:p w14:paraId="7AD18154" w14:textId="241312DF"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№35 від 29.10.2025</w:t>
            </w:r>
          </w:p>
        </w:tc>
        <w:tc>
          <w:tcPr>
            <w:tcW w:w="4111" w:type="dxa"/>
            <w:tcBorders>
              <w:top w:val="single" w:sz="4" w:space="0" w:color="auto"/>
              <w:left w:val="single" w:sz="4" w:space="0" w:color="auto"/>
              <w:bottom w:val="single" w:sz="4" w:space="0" w:color="auto"/>
              <w:right w:val="single" w:sz="4" w:space="0" w:color="auto"/>
            </w:tcBorders>
            <w:hideMark/>
          </w:tcPr>
          <w:p w14:paraId="525B6A20"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вул. Шевченка, 52-А</w:t>
            </w:r>
          </w:p>
          <w:p w14:paraId="18033C26"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 в с. Липівка </w:t>
            </w:r>
          </w:p>
        </w:tc>
        <w:tc>
          <w:tcPr>
            <w:tcW w:w="2409" w:type="dxa"/>
            <w:tcBorders>
              <w:top w:val="single" w:sz="4" w:space="0" w:color="auto"/>
              <w:left w:val="single" w:sz="4" w:space="0" w:color="auto"/>
              <w:bottom w:val="single" w:sz="4" w:space="0" w:color="auto"/>
              <w:right w:val="single" w:sz="4" w:space="0" w:color="auto"/>
            </w:tcBorders>
            <w:hideMark/>
          </w:tcPr>
          <w:p w14:paraId="4F272E35"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Липа</w:t>
            </w:r>
          </w:p>
        </w:tc>
        <w:tc>
          <w:tcPr>
            <w:tcW w:w="851" w:type="dxa"/>
            <w:tcBorders>
              <w:top w:val="single" w:sz="4" w:space="0" w:color="auto"/>
              <w:left w:val="single" w:sz="4" w:space="0" w:color="auto"/>
              <w:bottom w:val="single" w:sz="4" w:space="0" w:color="auto"/>
              <w:right w:val="single" w:sz="4" w:space="0" w:color="auto"/>
            </w:tcBorders>
            <w:hideMark/>
          </w:tcPr>
          <w:p w14:paraId="2D248E2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1</w:t>
            </w:r>
          </w:p>
        </w:tc>
        <w:tc>
          <w:tcPr>
            <w:tcW w:w="5103" w:type="dxa"/>
            <w:tcBorders>
              <w:top w:val="single" w:sz="4" w:space="0" w:color="auto"/>
              <w:left w:val="single" w:sz="4" w:space="0" w:color="auto"/>
              <w:bottom w:val="single" w:sz="4" w:space="0" w:color="auto"/>
              <w:right w:val="single" w:sz="4" w:space="0" w:color="auto"/>
            </w:tcBorders>
            <w:hideMark/>
          </w:tcPr>
          <w:p w14:paraId="6E6D70E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аварійне.</w:t>
            </w:r>
          </w:p>
        </w:tc>
      </w:tr>
      <w:tr w:rsidR="009057B8" w:rsidRPr="009057B8" w14:paraId="7ED48D45"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0165046E"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5.</w:t>
            </w:r>
          </w:p>
        </w:tc>
        <w:tc>
          <w:tcPr>
            <w:tcW w:w="2694" w:type="dxa"/>
            <w:tcBorders>
              <w:top w:val="single" w:sz="4" w:space="0" w:color="auto"/>
              <w:left w:val="single" w:sz="4" w:space="0" w:color="auto"/>
              <w:bottom w:val="single" w:sz="4" w:space="0" w:color="auto"/>
              <w:right w:val="single" w:sz="4" w:space="0" w:color="auto"/>
            </w:tcBorders>
            <w:hideMark/>
          </w:tcPr>
          <w:p w14:paraId="710FDBB4" w14:textId="0AC7AFAF"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№36 від 04.11.2025</w:t>
            </w:r>
          </w:p>
        </w:tc>
        <w:tc>
          <w:tcPr>
            <w:tcW w:w="4111" w:type="dxa"/>
            <w:tcBorders>
              <w:top w:val="single" w:sz="4" w:space="0" w:color="auto"/>
              <w:left w:val="single" w:sz="4" w:space="0" w:color="auto"/>
              <w:bottom w:val="single" w:sz="4" w:space="0" w:color="auto"/>
              <w:right w:val="single" w:sz="4" w:space="0" w:color="auto"/>
            </w:tcBorders>
            <w:hideMark/>
          </w:tcPr>
          <w:p w14:paraId="086C8410"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вул. Центральна, 84 в с. Копилів</w:t>
            </w:r>
          </w:p>
        </w:tc>
        <w:tc>
          <w:tcPr>
            <w:tcW w:w="2409" w:type="dxa"/>
            <w:tcBorders>
              <w:top w:val="single" w:sz="4" w:space="0" w:color="auto"/>
              <w:left w:val="single" w:sz="4" w:space="0" w:color="auto"/>
              <w:bottom w:val="single" w:sz="4" w:space="0" w:color="auto"/>
              <w:right w:val="single" w:sz="4" w:space="0" w:color="auto"/>
            </w:tcBorders>
            <w:hideMark/>
          </w:tcPr>
          <w:p w14:paraId="461318D4"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Туя, липа, береза, каштан, яблуня</w:t>
            </w:r>
          </w:p>
        </w:tc>
        <w:tc>
          <w:tcPr>
            <w:tcW w:w="851" w:type="dxa"/>
            <w:tcBorders>
              <w:top w:val="single" w:sz="4" w:space="0" w:color="auto"/>
              <w:left w:val="single" w:sz="4" w:space="0" w:color="auto"/>
              <w:bottom w:val="single" w:sz="4" w:space="0" w:color="auto"/>
              <w:right w:val="single" w:sz="4" w:space="0" w:color="auto"/>
            </w:tcBorders>
            <w:hideMark/>
          </w:tcPr>
          <w:p w14:paraId="65AC4DA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62</w:t>
            </w:r>
          </w:p>
        </w:tc>
        <w:tc>
          <w:tcPr>
            <w:tcW w:w="5103" w:type="dxa"/>
            <w:tcBorders>
              <w:top w:val="single" w:sz="4" w:space="0" w:color="auto"/>
              <w:left w:val="single" w:sz="4" w:space="0" w:color="auto"/>
              <w:bottom w:val="single" w:sz="4" w:space="0" w:color="auto"/>
              <w:right w:val="single" w:sz="4" w:space="0" w:color="auto"/>
            </w:tcBorders>
            <w:hideMark/>
          </w:tcPr>
          <w:p w14:paraId="1E2B5124"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фаутні, сухі, аварійні, загрожують життю та здоров’ю громадян та майну. </w:t>
            </w:r>
          </w:p>
        </w:tc>
      </w:tr>
      <w:tr w:rsidR="009057B8" w:rsidRPr="009057B8" w14:paraId="6B35C80F"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3B3C7CF0"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6.</w:t>
            </w:r>
          </w:p>
        </w:tc>
        <w:tc>
          <w:tcPr>
            <w:tcW w:w="2694" w:type="dxa"/>
            <w:tcBorders>
              <w:top w:val="single" w:sz="4" w:space="0" w:color="auto"/>
              <w:left w:val="single" w:sz="4" w:space="0" w:color="auto"/>
              <w:bottom w:val="single" w:sz="4" w:space="0" w:color="auto"/>
              <w:right w:val="single" w:sz="4" w:space="0" w:color="auto"/>
            </w:tcBorders>
            <w:hideMark/>
          </w:tcPr>
          <w:p w14:paraId="1A91DA2F"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№37 від 04.11.2025</w:t>
            </w:r>
          </w:p>
        </w:tc>
        <w:tc>
          <w:tcPr>
            <w:tcW w:w="4111" w:type="dxa"/>
            <w:tcBorders>
              <w:top w:val="single" w:sz="4" w:space="0" w:color="auto"/>
              <w:left w:val="single" w:sz="4" w:space="0" w:color="auto"/>
              <w:bottom w:val="single" w:sz="4" w:space="0" w:color="auto"/>
              <w:right w:val="single" w:sz="4" w:space="0" w:color="auto"/>
            </w:tcBorders>
            <w:hideMark/>
          </w:tcPr>
          <w:p w14:paraId="686BEC21"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вул. Григорія Сковороди </w:t>
            </w:r>
          </w:p>
          <w:p w14:paraId="0F4E8A87"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 с-</w:t>
            </w:r>
            <w:proofErr w:type="spellStart"/>
            <w:r w:rsidRPr="009057B8">
              <w:rPr>
                <w:rFonts w:ascii="Times New Roman" w:hAnsi="Times New Roman"/>
                <w:bCs/>
                <w:sz w:val="26"/>
                <w:szCs w:val="26"/>
                <w:lang w:val="uk-UA"/>
              </w:rPr>
              <w:t>щі</w:t>
            </w:r>
            <w:proofErr w:type="spellEnd"/>
            <w:r w:rsidRPr="009057B8">
              <w:rPr>
                <w:rFonts w:ascii="Times New Roman" w:hAnsi="Times New Roman"/>
                <w:bCs/>
                <w:sz w:val="26"/>
                <w:szCs w:val="26"/>
                <w:lang w:val="uk-UA"/>
              </w:rPr>
              <w:t xml:space="preserve"> Макарів</w:t>
            </w:r>
          </w:p>
        </w:tc>
        <w:tc>
          <w:tcPr>
            <w:tcW w:w="2409" w:type="dxa"/>
            <w:tcBorders>
              <w:top w:val="single" w:sz="4" w:space="0" w:color="auto"/>
              <w:left w:val="single" w:sz="4" w:space="0" w:color="auto"/>
              <w:bottom w:val="single" w:sz="4" w:space="0" w:color="auto"/>
              <w:right w:val="single" w:sz="4" w:space="0" w:color="auto"/>
            </w:tcBorders>
            <w:hideMark/>
          </w:tcPr>
          <w:p w14:paraId="53251D08"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Тополя</w:t>
            </w:r>
          </w:p>
        </w:tc>
        <w:tc>
          <w:tcPr>
            <w:tcW w:w="851" w:type="dxa"/>
            <w:tcBorders>
              <w:top w:val="single" w:sz="4" w:space="0" w:color="auto"/>
              <w:left w:val="single" w:sz="4" w:space="0" w:color="auto"/>
              <w:bottom w:val="single" w:sz="4" w:space="0" w:color="auto"/>
              <w:right w:val="single" w:sz="4" w:space="0" w:color="auto"/>
            </w:tcBorders>
            <w:hideMark/>
          </w:tcPr>
          <w:p w14:paraId="51D79A64"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1</w:t>
            </w:r>
          </w:p>
        </w:tc>
        <w:tc>
          <w:tcPr>
            <w:tcW w:w="5103" w:type="dxa"/>
            <w:tcBorders>
              <w:top w:val="single" w:sz="4" w:space="0" w:color="auto"/>
              <w:left w:val="single" w:sz="4" w:space="0" w:color="auto"/>
              <w:bottom w:val="single" w:sz="4" w:space="0" w:color="auto"/>
              <w:right w:val="single" w:sz="4" w:space="0" w:color="auto"/>
            </w:tcBorders>
            <w:hideMark/>
          </w:tcPr>
          <w:p w14:paraId="574ACA0A"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аварійне.</w:t>
            </w:r>
          </w:p>
        </w:tc>
      </w:tr>
      <w:tr w:rsidR="009057B8" w:rsidRPr="009057B8" w14:paraId="7E6C3F9B" w14:textId="77777777" w:rsidTr="00593906">
        <w:trPr>
          <w:trHeight w:val="409"/>
        </w:trPr>
        <w:tc>
          <w:tcPr>
            <w:tcW w:w="567" w:type="dxa"/>
            <w:tcBorders>
              <w:top w:val="single" w:sz="4" w:space="0" w:color="auto"/>
              <w:left w:val="single" w:sz="4" w:space="0" w:color="auto"/>
              <w:bottom w:val="single" w:sz="4" w:space="0" w:color="auto"/>
              <w:right w:val="single" w:sz="4" w:space="0" w:color="auto"/>
            </w:tcBorders>
          </w:tcPr>
          <w:p w14:paraId="1F182196"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lastRenderedPageBreak/>
              <w:t>1</w:t>
            </w:r>
          </w:p>
        </w:tc>
        <w:tc>
          <w:tcPr>
            <w:tcW w:w="2694" w:type="dxa"/>
            <w:tcBorders>
              <w:top w:val="single" w:sz="4" w:space="0" w:color="auto"/>
              <w:left w:val="single" w:sz="4" w:space="0" w:color="auto"/>
              <w:bottom w:val="single" w:sz="4" w:space="0" w:color="auto"/>
              <w:right w:val="single" w:sz="4" w:space="0" w:color="auto"/>
            </w:tcBorders>
          </w:tcPr>
          <w:p w14:paraId="7BCD2A37"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t>2</w:t>
            </w:r>
          </w:p>
        </w:tc>
        <w:tc>
          <w:tcPr>
            <w:tcW w:w="4111" w:type="dxa"/>
            <w:tcBorders>
              <w:top w:val="single" w:sz="4" w:space="0" w:color="auto"/>
              <w:left w:val="single" w:sz="4" w:space="0" w:color="auto"/>
              <w:bottom w:val="single" w:sz="4" w:space="0" w:color="auto"/>
              <w:right w:val="single" w:sz="4" w:space="0" w:color="auto"/>
            </w:tcBorders>
          </w:tcPr>
          <w:p w14:paraId="08D97F10"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t>3</w:t>
            </w:r>
          </w:p>
        </w:tc>
        <w:tc>
          <w:tcPr>
            <w:tcW w:w="2409" w:type="dxa"/>
            <w:tcBorders>
              <w:top w:val="single" w:sz="4" w:space="0" w:color="auto"/>
              <w:left w:val="single" w:sz="4" w:space="0" w:color="auto"/>
              <w:bottom w:val="single" w:sz="4" w:space="0" w:color="auto"/>
              <w:right w:val="single" w:sz="4" w:space="0" w:color="auto"/>
            </w:tcBorders>
          </w:tcPr>
          <w:p w14:paraId="1AEC3EB0"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t>4</w:t>
            </w:r>
          </w:p>
        </w:tc>
        <w:tc>
          <w:tcPr>
            <w:tcW w:w="851" w:type="dxa"/>
            <w:tcBorders>
              <w:top w:val="single" w:sz="4" w:space="0" w:color="auto"/>
              <w:left w:val="single" w:sz="4" w:space="0" w:color="auto"/>
              <w:bottom w:val="single" w:sz="4" w:space="0" w:color="auto"/>
              <w:right w:val="single" w:sz="4" w:space="0" w:color="auto"/>
            </w:tcBorders>
          </w:tcPr>
          <w:p w14:paraId="742DB06A"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t>5</w:t>
            </w:r>
          </w:p>
        </w:tc>
        <w:tc>
          <w:tcPr>
            <w:tcW w:w="5103" w:type="dxa"/>
            <w:tcBorders>
              <w:top w:val="single" w:sz="4" w:space="0" w:color="auto"/>
              <w:left w:val="single" w:sz="4" w:space="0" w:color="auto"/>
              <w:bottom w:val="single" w:sz="4" w:space="0" w:color="auto"/>
              <w:right w:val="single" w:sz="4" w:space="0" w:color="auto"/>
            </w:tcBorders>
          </w:tcPr>
          <w:p w14:paraId="17D5C17B" w14:textId="77777777" w:rsidR="009057B8" w:rsidRPr="009057B8" w:rsidRDefault="009057B8" w:rsidP="00593906">
            <w:pPr>
              <w:spacing w:after="0" w:line="240" w:lineRule="auto"/>
              <w:jc w:val="center"/>
              <w:rPr>
                <w:rFonts w:ascii="Times New Roman" w:hAnsi="Times New Roman"/>
                <w:b/>
                <w:sz w:val="26"/>
                <w:szCs w:val="26"/>
                <w:lang w:val="en-US"/>
              </w:rPr>
            </w:pPr>
            <w:r>
              <w:rPr>
                <w:rFonts w:ascii="Times New Roman" w:hAnsi="Times New Roman"/>
                <w:b/>
                <w:sz w:val="26"/>
                <w:szCs w:val="26"/>
                <w:lang w:val="en-US"/>
              </w:rPr>
              <w:t>6</w:t>
            </w:r>
          </w:p>
        </w:tc>
      </w:tr>
      <w:tr w:rsidR="009057B8" w:rsidRPr="009057B8" w14:paraId="78351203"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0948CCE8"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7.</w:t>
            </w:r>
          </w:p>
        </w:tc>
        <w:tc>
          <w:tcPr>
            <w:tcW w:w="2694" w:type="dxa"/>
            <w:tcBorders>
              <w:top w:val="single" w:sz="4" w:space="0" w:color="auto"/>
              <w:left w:val="single" w:sz="4" w:space="0" w:color="auto"/>
              <w:bottom w:val="single" w:sz="4" w:space="0" w:color="auto"/>
              <w:right w:val="single" w:sz="4" w:space="0" w:color="auto"/>
            </w:tcBorders>
            <w:hideMark/>
          </w:tcPr>
          <w:p w14:paraId="48E991A9"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№38 від 11.11.2025</w:t>
            </w:r>
          </w:p>
        </w:tc>
        <w:tc>
          <w:tcPr>
            <w:tcW w:w="4111" w:type="dxa"/>
            <w:tcBorders>
              <w:top w:val="single" w:sz="4" w:space="0" w:color="auto"/>
              <w:left w:val="single" w:sz="4" w:space="0" w:color="auto"/>
              <w:bottom w:val="single" w:sz="4" w:space="0" w:color="auto"/>
              <w:right w:val="single" w:sz="4" w:space="0" w:color="auto"/>
            </w:tcBorders>
            <w:hideMark/>
          </w:tcPr>
          <w:p w14:paraId="4385CEC5"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вул. Незалежності, 21 </w:t>
            </w:r>
          </w:p>
          <w:p w14:paraId="7F5A3541"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в с. </w:t>
            </w:r>
            <w:proofErr w:type="spellStart"/>
            <w:r w:rsidRPr="009057B8">
              <w:rPr>
                <w:rFonts w:ascii="Times New Roman" w:hAnsi="Times New Roman"/>
                <w:bCs/>
                <w:sz w:val="26"/>
                <w:szCs w:val="26"/>
                <w:lang w:val="uk-UA"/>
              </w:rPr>
              <w:t>Забуяння</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42B9E8B6"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Дуб</w:t>
            </w:r>
          </w:p>
        </w:tc>
        <w:tc>
          <w:tcPr>
            <w:tcW w:w="851" w:type="dxa"/>
            <w:tcBorders>
              <w:top w:val="single" w:sz="4" w:space="0" w:color="auto"/>
              <w:left w:val="single" w:sz="4" w:space="0" w:color="auto"/>
              <w:bottom w:val="single" w:sz="4" w:space="0" w:color="auto"/>
              <w:right w:val="single" w:sz="4" w:space="0" w:color="auto"/>
            </w:tcBorders>
            <w:hideMark/>
          </w:tcPr>
          <w:p w14:paraId="71216FBF"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1</w:t>
            </w:r>
          </w:p>
        </w:tc>
        <w:tc>
          <w:tcPr>
            <w:tcW w:w="5103" w:type="dxa"/>
            <w:tcBorders>
              <w:top w:val="single" w:sz="4" w:space="0" w:color="auto"/>
              <w:left w:val="single" w:sz="4" w:space="0" w:color="auto"/>
              <w:bottom w:val="single" w:sz="4" w:space="0" w:color="auto"/>
              <w:right w:val="single" w:sz="4" w:space="0" w:color="auto"/>
            </w:tcBorders>
            <w:hideMark/>
          </w:tcPr>
          <w:p w14:paraId="2AC8E63A"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аварійне, руйнує паркан та господарські будівлі.</w:t>
            </w:r>
          </w:p>
        </w:tc>
      </w:tr>
      <w:tr w:rsidR="009057B8" w:rsidRPr="009057B8" w14:paraId="532811BC"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27010037"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8.</w:t>
            </w:r>
          </w:p>
        </w:tc>
        <w:tc>
          <w:tcPr>
            <w:tcW w:w="2694" w:type="dxa"/>
            <w:tcBorders>
              <w:top w:val="single" w:sz="4" w:space="0" w:color="auto"/>
              <w:left w:val="single" w:sz="4" w:space="0" w:color="auto"/>
              <w:bottom w:val="single" w:sz="4" w:space="0" w:color="auto"/>
              <w:right w:val="single" w:sz="4" w:space="0" w:color="auto"/>
            </w:tcBorders>
            <w:hideMark/>
          </w:tcPr>
          <w:p w14:paraId="6F50AD3C" w14:textId="7F5A4181"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39 від</w:t>
            </w:r>
            <w:r w:rsidRPr="009057B8">
              <w:rPr>
                <w:rFonts w:ascii="Times New Roman" w:hAnsi="Times New Roman"/>
                <w:bCs/>
                <w:sz w:val="26"/>
                <w:szCs w:val="26"/>
                <w:lang w:val="en-US"/>
              </w:rPr>
              <w:t xml:space="preserve"> </w:t>
            </w:r>
            <w:r w:rsidRPr="009057B8">
              <w:rPr>
                <w:rFonts w:ascii="Times New Roman" w:hAnsi="Times New Roman"/>
                <w:bCs/>
                <w:sz w:val="26"/>
                <w:szCs w:val="26"/>
                <w:lang w:val="uk-UA"/>
              </w:rPr>
              <w:t>1.11.2025</w:t>
            </w:r>
          </w:p>
        </w:tc>
        <w:tc>
          <w:tcPr>
            <w:tcW w:w="4111" w:type="dxa"/>
            <w:tcBorders>
              <w:top w:val="single" w:sz="4" w:space="0" w:color="auto"/>
              <w:left w:val="single" w:sz="4" w:space="0" w:color="auto"/>
              <w:bottom w:val="single" w:sz="4" w:space="0" w:color="auto"/>
              <w:right w:val="single" w:sz="4" w:space="0" w:color="auto"/>
            </w:tcBorders>
            <w:hideMark/>
          </w:tcPr>
          <w:p w14:paraId="0512D1E8"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вул. Фастівська, 10</w:t>
            </w:r>
          </w:p>
          <w:p w14:paraId="3E0B758B"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 с-</w:t>
            </w:r>
            <w:proofErr w:type="spellStart"/>
            <w:r w:rsidRPr="009057B8">
              <w:rPr>
                <w:rFonts w:ascii="Times New Roman" w:hAnsi="Times New Roman"/>
                <w:bCs/>
                <w:sz w:val="26"/>
                <w:szCs w:val="26"/>
                <w:lang w:val="uk-UA"/>
              </w:rPr>
              <w:t>щі</w:t>
            </w:r>
            <w:proofErr w:type="spellEnd"/>
            <w:r w:rsidRPr="009057B8">
              <w:rPr>
                <w:rFonts w:ascii="Times New Roman" w:hAnsi="Times New Roman"/>
                <w:bCs/>
                <w:sz w:val="26"/>
                <w:szCs w:val="26"/>
                <w:lang w:val="uk-UA"/>
              </w:rPr>
              <w:t xml:space="preserve"> Макарів</w:t>
            </w:r>
          </w:p>
        </w:tc>
        <w:tc>
          <w:tcPr>
            <w:tcW w:w="2409" w:type="dxa"/>
            <w:tcBorders>
              <w:top w:val="single" w:sz="4" w:space="0" w:color="auto"/>
              <w:left w:val="single" w:sz="4" w:space="0" w:color="auto"/>
              <w:bottom w:val="single" w:sz="4" w:space="0" w:color="auto"/>
              <w:right w:val="single" w:sz="4" w:space="0" w:color="auto"/>
            </w:tcBorders>
            <w:hideMark/>
          </w:tcPr>
          <w:p w14:paraId="58A91B2E"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Яблуня, береза</w:t>
            </w:r>
          </w:p>
        </w:tc>
        <w:tc>
          <w:tcPr>
            <w:tcW w:w="851" w:type="dxa"/>
            <w:tcBorders>
              <w:top w:val="single" w:sz="4" w:space="0" w:color="auto"/>
              <w:left w:val="single" w:sz="4" w:space="0" w:color="auto"/>
              <w:bottom w:val="single" w:sz="4" w:space="0" w:color="auto"/>
              <w:right w:val="single" w:sz="4" w:space="0" w:color="auto"/>
            </w:tcBorders>
            <w:hideMark/>
          </w:tcPr>
          <w:p w14:paraId="6A848AB3"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3</w:t>
            </w:r>
          </w:p>
        </w:tc>
        <w:tc>
          <w:tcPr>
            <w:tcW w:w="5103" w:type="dxa"/>
            <w:tcBorders>
              <w:top w:val="single" w:sz="4" w:space="0" w:color="auto"/>
              <w:left w:val="single" w:sz="4" w:space="0" w:color="auto"/>
              <w:bottom w:val="single" w:sz="4" w:space="0" w:color="auto"/>
              <w:right w:val="single" w:sz="4" w:space="0" w:color="auto"/>
            </w:tcBorders>
            <w:hideMark/>
          </w:tcPr>
          <w:p w14:paraId="79C9F0CE"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фаутні, аварійні, загрожують життю та здоров’ю громадян та майну.</w:t>
            </w:r>
          </w:p>
        </w:tc>
      </w:tr>
      <w:tr w:rsidR="009057B8" w:rsidRPr="009057B8" w14:paraId="2F86A75C"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433D3FB9"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9.</w:t>
            </w:r>
          </w:p>
        </w:tc>
        <w:tc>
          <w:tcPr>
            <w:tcW w:w="2694" w:type="dxa"/>
            <w:tcBorders>
              <w:top w:val="single" w:sz="4" w:space="0" w:color="auto"/>
              <w:left w:val="single" w:sz="4" w:space="0" w:color="auto"/>
              <w:bottom w:val="single" w:sz="4" w:space="0" w:color="auto"/>
              <w:right w:val="single" w:sz="4" w:space="0" w:color="auto"/>
            </w:tcBorders>
            <w:hideMark/>
          </w:tcPr>
          <w:p w14:paraId="03F507FD" w14:textId="603DD3D2"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№40 від</w:t>
            </w:r>
            <w:r w:rsidRPr="009057B8">
              <w:rPr>
                <w:rFonts w:ascii="Times New Roman" w:hAnsi="Times New Roman"/>
                <w:bCs/>
                <w:sz w:val="26"/>
                <w:szCs w:val="26"/>
                <w:lang w:val="en-US"/>
              </w:rPr>
              <w:t xml:space="preserve"> </w:t>
            </w:r>
            <w:r w:rsidRPr="009057B8">
              <w:rPr>
                <w:rFonts w:ascii="Times New Roman" w:hAnsi="Times New Roman"/>
                <w:bCs/>
                <w:sz w:val="26"/>
                <w:szCs w:val="26"/>
                <w:lang w:val="uk-UA"/>
              </w:rPr>
              <w:t>14.11.2025</w:t>
            </w:r>
          </w:p>
        </w:tc>
        <w:tc>
          <w:tcPr>
            <w:tcW w:w="4111" w:type="dxa"/>
            <w:tcBorders>
              <w:top w:val="single" w:sz="4" w:space="0" w:color="auto"/>
              <w:left w:val="single" w:sz="4" w:space="0" w:color="auto"/>
              <w:bottom w:val="single" w:sz="4" w:space="0" w:color="auto"/>
              <w:right w:val="single" w:sz="4" w:space="0" w:color="auto"/>
            </w:tcBorders>
            <w:hideMark/>
          </w:tcPr>
          <w:p w14:paraId="6A403559"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вул. Дружби, 1 в с. </w:t>
            </w:r>
            <w:proofErr w:type="spellStart"/>
            <w:r w:rsidRPr="009057B8">
              <w:rPr>
                <w:rFonts w:ascii="Times New Roman" w:hAnsi="Times New Roman"/>
                <w:bCs/>
                <w:sz w:val="26"/>
                <w:szCs w:val="26"/>
                <w:lang w:val="uk-UA"/>
              </w:rPr>
              <w:t>Рожів</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3C4B7944"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Клен, слива, черешня, горіх</w:t>
            </w:r>
          </w:p>
        </w:tc>
        <w:tc>
          <w:tcPr>
            <w:tcW w:w="851" w:type="dxa"/>
            <w:tcBorders>
              <w:top w:val="single" w:sz="4" w:space="0" w:color="auto"/>
              <w:left w:val="single" w:sz="4" w:space="0" w:color="auto"/>
              <w:bottom w:val="single" w:sz="4" w:space="0" w:color="auto"/>
              <w:right w:val="single" w:sz="4" w:space="0" w:color="auto"/>
            </w:tcBorders>
            <w:hideMark/>
          </w:tcPr>
          <w:p w14:paraId="3677E8B1"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20</w:t>
            </w:r>
          </w:p>
        </w:tc>
        <w:tc>
          <w:tcPr>
            <w:tcW w:w="5103" w:type="dxa"/>
            <w:tcBorders>
              <w:top w:val="single" w:sz="4" w:space="0" w:color="auto"/>
              <w:left w:val="single" w:sz="4" w:space="0" w:color="auto"/>
              <w:bottom w:val="single" w:sz="4" w:space="0" w:color="auto"/>
              <w:right w:val="single" w:sz="4" w:space="0" w:color="auto"/>
            </w:tcBorders>
            <w:hideMark/>
          </w:tcPr>
          <w:p w14:paraId="3126909D"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аварійні, руйнують покрівлю будівлі, затінюють вікна.</w:t>
            </w:r>
          </w:p>
        </w:tc>
      </w:tr>
      <w:tr w:rsidR="009057B8" w:rsidRPr="009057B8" w14:paraId="6DE5EF69"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hideMark/>
          </w:tcPr>
          <w:p w14:paraId="5BCF4378"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10.</w:t>
            </w:r>
          </w:p>
        </w:tc>
        <w:tc>
          <w:tcPr>
            <w:tcW w:w="2694" w:type="dxa"/>
            <w:tcBorders>
              <w:top w:val="single" w:sz="4" w:space="0" w:color="auto"/>
              <w:left w:val="single" w:sz="4" w:space="0" w:color="auto"/>
              <w:bottom w:val="single" w:sz="4" w:space="0" w:color="auto"/>
              <w:right w:val="single" w:sz="4" w:space="0" w:color="auto"/>
            </w:tcBorders>
            <w:hideMark/>
          </w:tcPr>
          <w:p w14:paraId="23C1E63A" w14:textId="66D256B8"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41 від</w:t>
            </w:r>
            <w:r w:rsidRPr="009057B8">
              <w:rPr>
                <w:rFonts w:ascii="Times New Roman" w:hAnsi="Times New Roman"/>
                <w:bCs/>
                <w:sz w:val="26"/>
                <w:szCs w:val="26"/>
                <w:lang w:val="en-US"/>
              </w:rPr>
              <w:t xml:space="preserve"> </w:t>
            </w:r>
            <w:r w:rsidRPr="009057B8">
              <w:rPr>
                <w:rFonts w:ascii="Times New Roman" w:hAnsi="Times New Roman"/>
                <w:bCs/>
                <w:sz w:val="26"/>
                <w:szCs w:val="26"/>
                <w:lang w:val="uk-UA"/>
              </w:rPr>
              <w:t>14.11.2025</w:t>
            </w:r>
          </w:p>
        </w:tc>
        <w:tc>
          <w:tcPr>
            <w:tcW w:w="4111" w:type="dxa"/>
            <w:tcBorders>
              <w:top w:val="single" w:sz="4" w:space="0" w:color="auto"/>
              <w:left w:val="single" w:sz="4" w:space="0" w:color="auto"/>
              <w:bottom w:val="single" w:sz="4" w:space="0" w:color="auto"/>
              <w:right w:val="single" w:sz="4" w:space="0" w:color="auto"/>
            </w:tcBorders>
            <w:hideMark/>
          </w:tcPr>
          <w:p w14:paraId="60A9FDB5"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вул. Центральна, 27-А </w:t>
            </w:r>
          </w:p>
          <w:p w14:paraId="7477034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в с. Борівка</w:t>
            </w:r>
          </w:p>
        </w:tc>
        <w:tc>
          <w:tcPr>
            <w:tcW w:w="2409" w:type="dxa"/>
            <w:tcBorders>
              <w:top w:val="single" w:sz="4" w:space="0" w:color="auto"/>
              <w:left w:val="single" w:sz="4" w:space="0" w:color="auto"/>
              <w:bottom w:val="single" w:sz="4" w:space="0" w:color="auto"/>
              <w:right w:val="single" w:sz="4" w:space="0" w:color="auto"/>
            </w:tcBorders>
            <w:hideMark/>
          </w:tcPr>
          <w:p w14:paraId="14C4FA8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Береза</w:t>
            </w:r>
          </w:p>
        </w:tc>
        <w:tc>
          <w:tcPr>
            <w:tcW w:w="851" w:type="dxa"/>
            <w:tcBorders>
              <w:top w:val="single" w:sz="4" w:space="0" w:color="auto"/>
              <w:left w:val="single" w:sz="4" w:space="0" w:color="auto"/>
              <w:bottom w:val="single" w:sz="4" w:space="0" w:color="auto"/>
              <w:right w:val="single" w:sz="4" w:space="0" w:color="auto"/>
            </w:tcBorders>
            <w:hideMark/>
          </w:tcPr>
          <w:p w14:paraId="63CB06B2"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6</w:t>
            </w:r>
          </w:p>
        </w:tc>
        <w:tc>
          <w:tcPr>
            <w:tcW w:w="5103" w:type="dxa"/>
            <w:tcBorders>
              <w:top w:val="single" w:sz="4" w:space="0" w:color="auto"/>
              <w:left w:val="single" w:sz="4" w:space="0" w:color="auto"/>
              <w:bottom w:val="single" w:sz="4" w:space="0" w:color="auto"/>
              <w:right w:val="single" w:sz="4" w:space="0" w:color="auto"/>
            </w:tcBorders>
            <w:hideMark/>
          </w:tcPr>
          <w:p w14:paraId="7ECCC0B6"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 xml:space="preserve">аварійні, руйнують покрівлю будівлі, </w:t>
            </w:r>
          </w:p>
          <w:p w14:paraId="100A1575" w14:textId="77777777" w:rsidR="009057B8" w:rsidRPr="009057B8" w:rsidRDefault="009057B8" w:rsidP="009057B8">
            <w:pPr>
              <w:spacing w:after="0" w:line="240" w:lineRule="auto"/>
              <w:rPr>
                <w:rFonts w:ascii="Times New Roman" w:hAnsi="Times New Roman"/>
                <w:bCs/>
                <w:sz w:val="26"/>
                <w:szCs w:val="26"/>
                <w:lang w:val="uk-UA"/>
              </w:rPr>
            </w:pPr>
            <w:r w:rsidRPr="009057B8">
              <w:rPr>
                <w:rFonts w:ascii="Times New Roman" w:hAnsi="Times New Roman"/>
                <w:bCs/>
                <w:sz w:val="26"/>
                <w:szCs w:val="26"/>
                <w:lang w:val="uk-UA"/>
              </w:rPr>
              <w:t>фаутні.</w:t>
            </w:r>
          </w:p>
        </w:tc>
      </w:tr>
      <w:tr w:rsidR="00DA0300" w:rsidRPr="009057B8" w14:paraId="4AF32911" w14:textId="77777777" w:rsidTr="009057B8">
        <w:trPr>
          <w:trHeight w:val="715"/>
        </w:trPr>
        <w:tc>
          <w:tcPr>
            <w:tcW w:w="567" w:type="dxa"/>
            <w:tcBorders>
              <w:top w:val="single" w:sz="4" w:space="0" w:color="auto"/>
              <w:left w:val="single" w:sz="4" w:space="0" w:color="auto"/>
              <w:bottom w:val="single" w:sz="4" w:space="0" w:color="auto"/>
              <w:right w:val="single" w:sz="4" w:space="0" w:color="auto"/>
            </w:tcBorders>
          </w:tcPr>
          <w:p w14:paraId="71E4201A" w14:textId="7604AF17"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sz w:val="28"/>
                <w:szCs w:val="28"/>
                <w:lang w:val="uk-UA"/>
              </w:rPr>
              <w:t>11</w:t>
            </w:r>
          </w:p>
        </w:tc>
        <w:tc>
          <w:tcPr>
            <w:tcW w:w="2694" w:type="dxa"/>
            <w:tcBorders>
              <w:top w:val="single" w:sz="4" w:space="0" w:color="auto"/>
              <w:left w:val="single" w:sz="4" w:space="0" w:color="auto"/>
              <w:bottom w:val="single" w:sz="4" w:space="0" w:color="auto"/>
              <w:right w:val="single" w:sz="4" w:space="0" w:color="auto"/>
            </w:tcBorders>
          </w:tcPr>
          <w:p w14:paraId="2CBE0F4D" w14:textId="77777777" w:rsidR="00DA0300" w:rsidRDefault="00DA0300" w:rsidP="00DA0300">
            <w:pPr>
              <w:spacing w:after="0" w:line="240" w:lineRule="auto"/>
              <w:rPr>
                <w:rFonts w:ascii="Times New Roman" w:hAnsi="Times New Roman"/>
                <w:sz w:val="28"/>
                <w:szCs w:val="28"/>
                <w:lang w:val="uk-UA"/>
              </w:rPr>
            </w:pPr>
            <w:r>
              <w:rPr>
                <w:rFonts w:ascii="Times New Roman" w:hAnsi="Times New Roman"/>
                <w:sz w:val="28"/>
                <w:szCs w:val="28"/>
                <w:lang w:val="uk-UA"/>
              </w:rPr>
              <w:t>№ 42 від</w:t>
            </w:r>
          </w:p>
          <w:p w14:paraId="57B08A71" w14:textId="125DBFE3"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sz w:val="28"/>
                <w:szCs w:val="28"/>
                <w:lang w:val="uk-UA"/>
              </w:rPr>
              <w:t>14.11.2025</w:t>
            </w:r>
          </w:p>
        </w:tc>
        <w:tc>
          <w:tcPr>
            <w:tcW w:w="4111" w:type="dxa"/>
            <w:tcBorders>
              <w:top w:val="single" w:sz="4" w:space="0" w:color="auto"/>
              <w:left w:val="single" w:sz="4" w:space="0" w:color="auto"/>
              <w:bottom w:val="single" w:sz="4" w:space="0" w:color="auto"/>
              <w:right w:val="single" w:sz="4" w:space="0" w:color="auto"/>
            </w:tcBorders>
          </w:tcPr>
          <w:p w14:paraId="319722CF" w14:textId="77777777" w:rsidR="00DA0300" w:rsidRDefault="00DA0300" w:rsidP="00DA0300">
            <w:pPr>
              <w:spacing w:after="0" w:line="240" w:lineRule="auto"/>
              <w:rPr>
                <w:rFonts w:ascii="Times New Roman" w:hAnsi="Times New Roman"/>
                <w:sz w:val="28"/>
                <w:szCs w:val="28"/>
                <w:lang w:val="uk-UA"/>
              </w:rPr>
            </w:pPr>
            <w:r>
              <w:rPr>
                <w:rFonts w:ascii="Times New Roman" w:hAnsi="Times New Roman"/>
                <w:sz w:val="28"/>
                <w:szCs w:val="28"/>
                <w:lang w:val="uk-UA"/>
              </w:rPr>
              <w:t xml:space="preserve">вул. </w:t>
            </w:r>
            <w:proofErr w:type="spellStart"/>
            <w:r>
              <w:rPr>
                <w:rFonts w:ascii="Times New Roman" w:hAnsi="Times New Roman"/>
                <w:sz w:val="28"/>
                <w:szCs w:val="28"/>
                <w:lang w:val="uk-UA"/>
              </w:rPr>
              <w:t>Довгича</w:t>
            </w:r>
            <w:proofErr w:type="spellEnd"/>
            <w:r>
              <w:rPr>
                <w:rFonts w:ascii="Times New Roman" w:hAnsi="Times New Roman"/>
                <w:sz w:val="28"/>
                <w:szCs w:val="28"/>
                <w:lang w:val="uk-UA"/>
              </w:rPr>
              <w:t xml:space="preserve"> В., 2 </w:t>
            </w:r>
          </w:p>
          <w:p w14:paraId="2ABBFAC7" w14:textId="0E1F33A6"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sz w:val="28"/>
                <w:szCs w:val="28"/>
                <w:lang w:val="uk-UA"/>
              </w:rPr>
              <w:t xml:space="preserve">в с. </w:t>
            </w:r>
            <w:proofErr w:type="spellStart"/>
            <w:r>
              <w:rPr>
                <w:rFonts w:ascii="Times New Roman" w:hAnsi="Times New Roman"/>
                <w:sz w:val="28"/>
                <w:szCs w:val="28"/>
                <w:lang w:val="uk-UA"/>
              </w:rPr>
              <w:t>Мотижин</w:t>
            </w:r>
            <w:proofErr w:type="spellEnd"/>
          </w:p>
        </w:tc>
        <w:tc>
          <w:tcPr>
            <w:tcW w:w="2409" w:type="dxa"/>
            <w:tcBorders>
              <w:top w:val="single" w:sz="4" w:space="0" w:color="auto"/>
              <w:left w:val="single" w:sz="4" w:space="0" w:color="auto"/>
              <w:bottom w:val="single" w:sz="4" w:space="0" w:color="auto"/>
              <w:right w:val="single" w:sz="4" w:space="0" w:color="auto"/>
            </w:tcBorders>
          </w:tcPr>
          <w:p w14:paraId="08906316" w14:textId="5E0D0F9D"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sz w:val="28"/>
                <w:szCs w:val="28"/>
                <w:lang w:val="uk-UA"/>
              </w:rPr>
              <w:t>клен, тополя, яблуня, груша, горіх, липа</w:t>
            </w:r>
          </w:p>
        </w:tc>
        <w:tc>
          <w:tcPr>
            <w:tcW w:w="851" w:type="dxa"/>
            <w:tcBorders>
              <w:top w:val="single" w:sz="4" w:space="0" w:color="auto"/>
              <w:left w:val="single" w:sz="4" w:space="0" w:color="auto"/>
              <w:bottom w:val="single" w:sz="4" w:space="0" w:color="auto"/>
              <w:right w:val="single" w:sz="4" w:space="0" w:color="auto"/>
            </w:tcBorders>
          </w:tcPr>
          <w:p w14:paraId="2635FEB6" w14:textId="361CEF99"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sz w:val="28"/>
                <w:szCs w:val="28"/>
                <w:lang w:val="uk-UA"/>
              </w:rPr>
              <w:t>35</w:t>
            </w:r>
          </w:p>
        </w:tc>
        <w:tc>
          <w:tcPr>
            <w:tcW w:w="5103" w:type="dxa"/>
            <w:tcBorders>
              <w:top w:val="single" w:sz="4" w:space="0" w:color="auto"/>
              <w:left w:val="single" w:sz="4" w:space="0" w:color="auto"/>
              <w:bottom w:val="single" w:sz="4" w:space="0" w:color="auto"/>
              <w:right w:val="single" w:sz="4" w:space="0" w:color="auto"/>
            </w:tcBorders>
          </w:tcPr>
          <w:p w14:paraId="00795D0B" w14:textId="0F209A33" w:rsidR="00DA0300" w:rsidRPr="009057B8" w:rsidRDefault="00DA0300" w:rsidP="00DA0300">
            <w:pPr>
              <w:spacing w:after="0" w:line="240" w:lineRule="auto"/>
              <w:rPr>
                <w:rFonts w:ascii="Times New Roman" w:hAnsi="Times New Roman"/>
                <w:bCs/>
                <w:sz w:val="26"/>
                <w:szCs w:val="26"/>
                <w:lang w:val="uk-UA"/>
              </w:rPr>
            </w:pPr>
            <w:r>
              <w:rPr>
                <w:rFonts w:ascii="Times New Roman" w:hAnsi="Times New Roman" w:cs="Times New Roman"/>
                <w:sz w:val="28"/>
                <w:szCs w:val="28"/>
                <w:lang w:val="uk-UA"/>
              </w:rPr>
              <w:t>сухі, фаутні,  аварійні, загрожують життю та здоров’ю громадян та майну.</w:t>
            </w:r>
          </w:p>
        </w:tc>
      </w:tr>
      <w:tr w:rsidR="00773B92" w:rsidRPr="002E633D" w14:paraId="249B2F40" w14:textId="77777777" w:rsidTr="00773B92">
        <w:trPr>
          <w:trHeight w:val="715"/>
        </w:trPr>
        <w:tc>
          <w:tcPr>
            <w:tcW w:w="567" w:type="dxa"/>
            <w:tcBorders>
              <w:top w:val="single" w:sz="4" w:space="0" w:color="auto"/>
              <w:left w:val="single" w:sz="4" w:space="0" w:color="auto"/>
              <w:bottom w:val="single" w:sz="4" w:space="0" w:color="auto"/>
              <w:right w:val="single" w:sz="4" w:space="0" w:color="auto"/>
            </w:tcBorders>
            <w:hideMark/>
          </w:tcPr>
          <w:p w14:paraId="7EF01914"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12.</w:t>
            </w:r>
          </w:p>
        </w:tc>
        <w:tc>
          <w:tcPr>
            <w:tcW w:w="2694" w:type="dxa"/>
            <w:tcBorders>
              <w:top w:val="single" w:sz="4" w:space="0" w:color="auto"/>
              <w:left w:val="single" w:sz="4" w:space="0" w:color="auto"/>
              <w:bottom w:val="single" w:sz="4" w:space="0" w:color="auto"/>
              <w:right w:val="single" w:sz="4" w:space="0" w:color="auto"/>
            </w:tcBorders>
            <w:hideMark/>
          </w:tcPr>
          <w:p w14:paraId="5BFF0FE5"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№43 від</w:t>
            </w:r>
          </w:p>
          <w:p w14:paraId="6311B94D"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14.11.2025</w:t>
            </w:r>
          </w:p>
        </w:tc>
        <w:tc>
          <w:tcPr>
            <w:tcW w:w="4111" w:type="dxa"/>
            <w:tcBorders>
              <w:top w:val="single" w:sz="4" w:space="0" w:color="auto"/>
              <w:left w:val="single" w:sz="4" w:space="0" w:color="auto"/>
              <w:bottom w:val="single" w:sz="4" w:space="0" w:color="auto"/>
              <w:right w:val="single" w:sz="4" w:space="0" w:color="auto"/>
            </w:tcBorders>
            <w:hideMark/>
          </w:tcPr>
          <w:p w14:paraId="39FEBB81"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вул. Володимирська, 27</w:t>
            </w:r>
          </w:p>
          <w:p w14:paraId="7C6C195A"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 xml:space="preserve">в с. </w:t>
            </w:r>
            <w:proofErr w:type="spellStart"/>
            <w:r w:rsidRPr="00773B92">
              <w:rPr>
                <w:rFonts w:ascii="Times New Roman" w:hAnsi="Times New Roman"/>
                <w:bCs/>
                <w:sz w:val="26"/>
                <w:szCs w:val="26"/>
                <w:lang w:val="uk-UA"/>
              </w:rPr>
              <w:t>Фасівочка</w:t>
            </w:r>
            <w:proofErr w:type="spellEnd"/>
          </w:p>
        </w:tc>
        <w:tc>
          <w:tcPr>
            <w:tcW w:w="2409" w:type="dxa"/>
            <w:tcBorders>
              <w:top w:val="single" w:sz="4" w:space="0" w:color="auto"/>
              <w:left w:val="single" w:sz="4" w:space="0" w:color="auto"/>
              <w:bottom w:val="single" w:sz="4" w:space="0" w:color="auto"/>
              <w:right w:val="single" w:sz="4" w:space="0" w:color="auto"/>
            </w:tcBorders>
            <w:hideMark/>
          </w:tcPr>
          <w:p w14:paraId="5A159B90"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Акація</w:t>
            </w:r>
          </w:p>
        </w:tc>
        <w:tc>
          <w:tcPr>
            <w:tcW w:w="851" w:type="dxa"/>
            <w:tcBorders>
              <w:top w:val="single" w:sz="4" w:space="0" w:color="auto"/>
              <w:left w:val="single" w:sz="4" w:space="0" w:color="auto"/>
              <w:bottom w:val="single" w:sz="4" w:space="0" w:color="auto"/>
              <w:right w:val="single" w:sz="4" w:space="0" w:color="auto"/>
            </w:tcBorders>
            <w:hideMark/>
          </w:tcPr>
          <w:p w14:paraId="09FDC58C" w14:textId="77777777" w:rsidR="00773B92" w:rsidRPr="00773B92" w:rsidRDefault="00773B92" w:rsidP="00F47D6A">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2</w:t>
            </w:r>
          </w:p>
        </w:tc>
        <w:tc>
          <w:tcPr>
            <w:tcW w:w="5103" w:type="dxa"/>
            <w:tcBorders>
              <w:top w:val="single" w:sz="4" w:space="0" w:color="auto"/>
              <w:left w:val="single" w:sz="4" w:space="0" w:color="auto"/>
              <w:bottom w:val="single" w:sz="4" w:space="0" w:color="auto"/>
              <w:right w:val="single" w:sz="4" w:space="0" w:color="auto"/>
            </w:tcBorders>
            <w:hideMark/>
          </w:tcPr>
          <w:p w14:paraId="6790445A" w14:textId="77777777" w:rsidR="00773B92" w:rsidRPr="00773B92" w:rsidRDefault="00773B92" w:rsidP="00773B92">
            <w:pPr>
              <w:spacing w:after="0" w:line="240" w:lineRule="auto"/>
              <w:rPr>
                <w:rFonts w:ascii="Times New Roman" w:hAnsi="Times New Roman"/>
                <w:bCs/>
                <w:sz w:val="26"/>
                <w:szCs w:val="26"/>
                <w:lang w:val="uk-UA"/>
              </w:rPr>
            </w:pPr>
            <w:r w:rsidRPr="00773B92">
              <w:rPr>
                <w:rFonts w:ascii="Times New Roman" w:hAnsi="Times New Roman"/>
                <w:bCs/>
                <w:sz w:val="26"/>
                <w:szCs w:val="26"/>
                <w:lang w:val="uk-UA"/>
              </w:rPr>
              <w:t>аварійні, фаутні.</w:t>
            </w:r>
          </w:p>
        </w:tc>
      </w:tr>
    </w:tbl>
    <w:p w14:paraId="304782CE" w14:textId="77777777" w:rsidR="009057B8" w:rsidRDefault="009057B8" w:rsidP="00FD47EA">
      <w:pPr>
        <w:spacing w:after="0" w:line="240" w:lineRule="auto"/>
        <w:rPr>
          <w:rFonts w:ascii="Times New Roman" w:hAnsi="Times New Roman"/>
          <w:b/>
          <w:sz w:val="28"/>
          <w:szCs w:val="28"/>
          <w:lang w:val="en-US"/>
        </w:rPr>
      </w:pPr>
    </w:p>
    <w:p w14:paraId="263022C6" w14:textId="77777777" w:rsidR="009057B8" w:rsidRDefault="009057B8" w:rsidP="00FD47EA">
      <w:pPr>
        <w:spacing w:after="0" w:line="240" w:lineRule="auto"/>
        <w:rPr>
          <w:rFonts w:ascii="Times New Roman" w:hAnsi="Times New Roman"/>
          <w:b/>
          <w:sz w:val="28"/>
          <w:szCs w:val="28"/>
          <w:lang w:val="en-US"/>
        </w:rPr>
      </w:pPr>
    </w:p>
    <w:p w14:paraId="2B1187D2" w14:textId="77777777" w:rsidR="009057B8" w:rsidRPr="009057B8" w:rsidRDefault="009057B8" w:rsidP="00FD47EA">
      <w:pPr>
        <w:spacing w:after="0" w:line="240" w:lineRule="auto"/>
        <w:rPr>
          <w:rFonts w:ascii="Times New Roman" w:hAnsi="Times New Roman"/>
          <w:b/>
          <w:sz w:val="28"/>
          <w:szCs w:val="28"/>
          <w:lang w:val="en-US"/>
        </w:rPr>
      </w:pPr>
    </w:p>
    <w:p w14:paraId="4C613908" w14:textId="5F39F97D" w:rsidR="00F71FE2" w:rsidRPr="00A83793" w:rsidRDefault="00F71FE2" w:rsidP="00FD47EA">
      <w:pPr>
        <w:spacing w:after="0" w:line="240" w:lineRule="auto"/>
        <w:rPr>
          <w:rFonts w:ascii="Times New Roman" w:hAnsi="Times New Roman"/>
          <w:b/>
          <w:sz w:val="28"/>
          <w:szCs w:val="28"/>
          <w:lang w:val="uk-UA"/>
        </w:rPr>
      </w:pPr>
      <w:r w:rsidRPr="00A83793">
        <w:rPr>
          <w:rFonts w:ascii="Times New Roman" w:hAnsi="Times New Roman"/>
          <w:b/>
          <w:sz w:val="28"/>
          <w:szCs w:val="28"/>
          <w:lang w:val="uk-UA"/>
        </w:rPr>
        <w:t>Керуючий справами(секретар) виконавчого комітету</w:t>
      </w:r>
      <w:r w:rsidRPr="00A83793">
        <w:rPr>
          <w:rFonts w:ascii="Times New Roman" w:hAnsi="Times New Roman"/>
          <w:b/>
          <w:sz w:val="28"/>
          <w:szCs w:val="28"/>
          <w:lang w:val="uk-UA"/>
        </w:rPr>
        <w:tab/>
      </w:r>
      <w:r w:rsidRPr="00A83793">
        <w:rPr>
          <w:rFonts w:ascii="Times New Roman" w:hAnsi="Times New Roman"/>
          <w:b/>
          <w:sz w:val="28"/>
          <w:szCs w:val="28"/>
          <w:lang w:val="uk-UA"/>
        </w:rPr>
        <w:tab/>
      </w:r>
      <w:r w:rsidRPr="00A83793">
        <w:rPr>
          <w:rFonts w:ascii="Times New Roman" w:hAnsi="Times New Roman"/>
          <w:b/>
          <w:sz w:val="28"/>
          <w:szCs w:val="28"/>
          <w:lang w:val="uk-UA"/>
        </w:rPr>
        <w:tab/>
      </w:r>
      <w:r w:rsidRPr="00A83793">
        <w:rPr>
          <w:rFonts w:ascii="Times New Roman" w:hAnsi="Times New Roman"/>
          <w:b/>
          <w:sz w:val="28"/>
          <w:szCs w:val="28"/>
          <w:lang w:val="uk-UA"/>
        </w:rPr>
        <w:tab/>
      </w:r>
      <w:r w:rsidRPr="00A83793">
        <w:rPr>
          <w:rFonts w:ascii="Times New Roman" w:hAnsi="Times New Roman"/>
          <w:b/>
          <w:sz w:val="28"/>
          <w:szCs w:val="28"/>
          <w:lang w:val="uk-UA"/>
        </w:rPr>
        <w:tab/>
      </w:r>
      <w:r w:rsidRPr="00A83793">
        <w:rPr>
          <w:rFonts w:ascii="Times New Roman" w:hAnsi="Times New Roman"/>
          <w:b/>
          <w:sz w:val="28"/>
          <w:szCs w:val="28"/>
          <w:lang w:val="uk-UA"/>
        </w:rPr>
        <w:tab/>
        <w:t>Наталія БУРНАШЕВА</w:t>
      </w:r>
    </w:p>
    <w:sectPr w:rsidR="00F71FE2" w:rsidRPr="00A83793" w:rsidSect="009057B8">
      <w:pgSz w:w="16838" w:h="11906" w:orient="landscape"/>
      <w:pgMar w:top="170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28869" w14:textId="77777777" w:rsidR="00CC6638" w:rsidRDefault="00CC6638" w:rsidP="00C20AEB">
      <w:pPr>
        <w:spacing w:after="0" w:line="240" w:lineRule="auto"/>
      </w:pPr>
      <w:r>
        <w:separator/>
      </w:r>
    </w:p>
  </w:endnote>
  <w:endnote w:type="continuationSeparator" w:id="0">
    <w:p w14:paraId="18B3FC9D" w14:textId="77777777" w:rsidR="00CC6638" w:rsidRDefault="00CC6638" w:rsidP="00C20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E44EE8" w14:textId="77777777" w:rsidR="00CC6638" w:rsidRDefault="00CC6638" w:rsidP="00C20AEB">
      <w:pPr>
        <w:spacing w:after="0" w:line="240" w:lineRule="auto"/>
      </w:pPr>
      <w:r>
        <w:separator/>
      </w:r>
    </w:p>
  </w:footnote>
  <w:footnote w:type="continuationSeparator" w:id="0">
    <w:p w14:paraId="1BABFACF" w14:textId="77777777" w:rsidR="00CC6638" w:rsidRDefault="00CC6638" w:rsidP="00C20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CF94AB4"/>
    <w:multiLevelType w:val="multilevel"/>
    <w:tmpl w:val="584CD1CC"/>
    <w:lvl w:ilvl="0">
      <w:start w:val="1"/>
      <w:numFmt w:val="decimal"/>
      <w:lvlText w:val="%1."/>
      <w:lvlJc w:val="left"/>
      <w:pPr>
        <w:tabs>
          <w:tab w:val="num" w:pos="759"/>
        </w:tabs>
        <w:ind w:left="759" w:hanging="360"/>
      </w:pPr>
      <w:rPr>
        <w:b w:val="0"/>
      </w:rPr>
    </w:lvl>
    <w:lvl w:ilvl="1">
      <w:start w:val="1"/>
      <w:numFmt w:val="decimal"/>
      <w:isLgl/>
      <w:lvlText w:val="%1.%2."/>
      <w:lvlJc w:val="left"/>
      <w:pPr>
        <w:ind w:left="1430" w:hanging="720"/>
      </w:pPr>
    </w:lvl>
    <w:lvl w:ilvl="2">
      <w:start w:val="1"/>
      <w:numFmt w:val="decimal"/>
      <w:isLgl/>
      <w:lvlText w:val="%1.%2.%3."/>
      <w:lvlJc w:val="left"/>
      <w:pPr>
        <w:ind w:left="1455" w:hanging="720"/>
      </w:pPr>
    </w:lvl>
    <w:lvl w:ilvl="3">
      <w:start w:val="1"/>
      <w:numFmt w:val="decimal"/>
      <w:isLgl/>
      <w:lvlText w:val="%1.%2.%3.%4."/>
      <w:lvlJc w:val="left"/>
      <w:pPr>
        <w:ind w:left="1983" w:hanging="1080"/>
      </w:pPr>
    </w:lvl>
    <w:lvl w:ilvl="4">
      <w:start w:val="1"/>
      <w:numFmt w:val="decimal"/>
      <w:isLgl/>
      <w:lvlText w:val="%1.%2.%3.%4.%5."/>
      <w:lvlJc w:val="left"/>
      <w:pPr>
        <w:ind w:left="2151" w:hanging="1080"/>
      </w:pPr>
    </w:lvl>
    <w:lvl w:ilvl="5">
      <w:start w:val="1"/>
      <w:numFmt w:val="decimal"/>
      <w:isLgl/>
      <w:lvlText w:val="%1.%2.%3.%4.%5.%6."/>
      <w:lvlJc w:val="left"/>
      <w:pPr>
        <w:ind w:left="2679" w:hanging="1440"/>
      </w:pPr>
    </w:lvl>
    <w:lvl w:ilvl="6">
      <w:start w:val="1"/>
      <w:numFmt w:val="decimal"/>
      <w:isLgl/>
      <w:lvlText w:val="%1.%2.%3.%4.%5.%6.%7."/>
      <w:lvlJc w:val="left"/>
      <w:pPr>
        <w:ind w:left="3207" w:hanging="1800"/>
      </w:pPr>
    </w:lvl>
    <w:lvl w:ilvl="7">
      <w:start w:val="1"/>
      <w:numFmt w:val="decimal"/>
      <w:isLgl/>
      <w:lvlText w:val="%1.%2.%3.%4.%5.%6.%7.%8."/>
      <w:lvlJc w:val="left"/>
      <w:pPr>
        <w:ind w:left="3375" w:hanging="1800"/>
      </w:pPr>
    </w:lvl>
    <w:lvl w:ilvl="8">
      <w:start w:val="1"/>
      <w:numFmt w:val="decimal"/>
      <w:isLgl/>
      <w:lvlText w:val="%1.%2.%3.%4.%5.%6.%7.%8.%9."/>
      <w:lvlJc w:val="left"/>
      <w:pPr>
        <w:ind w:left="3903" w:hanging="2160"/>
      </w:pPr>
    </w:lvl>
  </w:abstractNum>
  <w:num w:numId="1" w16cid:durableId="18571865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1149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128CE"/>
    <w:rsid w:val="00005E21"/>
    <w:rsid w:val="00007FD3"/>
    <w:rsid w:val="000128CE"/>
    <w:rsid w:val="00034969"/>
    <w:rsid w:val="000354EB"/>
    <w:rsid w:val="0005499C"/>
    <w:rsid w:val="00075304"/>
    <w:rsid w:val="000841B6"/>
    <w:rsid w:val="000A18CF"/>
    <w:rsid w:val="000A4170"/>
    <w:rsid w:val="000A4B1D"/>
    <w:rsid w:val="000B78E1"/>
    <w:rsid w:val="000C229B"/>
    <w:rsid w:val="000C574F"/>
    <w:rsid w:val="000D0613"/>
    <w:rsid w:val="000D172A"/>
    <w:rsid w:val="000F4955"/>
    <w:rsid w:val="001006A2"/>
    <w:rsid w:val="00100DD8"/>
    <w:rsid w:val="00105D0B"/>
    <w:rsid w:val="001069F5"/>
    <w:rsid w:val="00111EB4"/>
    <w:rsid w:val="00116E6C"/>
    <w:rsid w:val="00134FE2"/>
    <w:rsid w:val="00136A2D"/>
    <w:rsid w:val="00151254"/>
    <w:rsid w:val="00154AE8"/>
    <w:rsid w:val="0017244A"/>
    <w:rsid w:val="0018742A"/>
    <w:rsid w:val="001A66D5"/>
    <w:rsid w:val="001C4ADB"/>
    <w:rsid w:val="00210AE9"/>
    <w:rsid w:val="00221E12"/>
    <w:rsid w:val="00225BA8"/>
    <w:rsid w:val="00230E49"/>
    <w:rsid w:val="0026658B"/>
    <w:rsid w:val="002767C8"/>
    <w:rsid w:val="002917FD"/>
    <w:rsid w:val="002C186D"/>
    <w:rsid w:val="00332B77"/>
    <w:rsid w:val="00361BCA"/>
    <w:rsid w:val="00391981"/>
    <w:rsid w:val="003A50C8"/>
    <w:rsid w:val="003B001F"/>
    <w:rsid w:val="003B5401"/>
    <w:rsid w:val="003C194D"/>
    <w:rsid w:val="003C2DAA"/>
    <w:rsid w:val="003D606F"/>
    <w:rsid w:val="003F04A3"/>
    <w:rsid w:val="003F6005"/>
    <w:rsid w:val="00417AA0"/>
    <w:rsid w:val="00461EB8"/>
    <w:rsid w:val="004638C6"/>
    <w:rsid w:val="004659EB"/>
    <w:rsid w:val="004949EE"/>
    <w:rsid w:val="004A4BDB"/>
    <w:rsid w:val="004F5E96"/>
    <w:rsid w:val="004F78EE"/>
    <w:rsid w:val="004F7F62"/>
    <w:rsid w:val="00502E01"/>
    <w:rsid w:val="00520946"/>
    <w:rsid w:val="00532445"/>
    <w:rsid w:val="0053397A"/>
    <w:rsid w:val="0053611C"/>
    <w:rsid w:val="00540228"/>
    <w:rsid w:val="005466DE"/>
    <w:rsid w:val="0057193E"/>
    <w:rsid w:val="005726F1"/>
    <w:rsid w:val="00592481"/>
    <w:rsid w:val="00596342"/>
    <w:rsid w:val="005B58F1"/>
    <w:rsid w:val="005B68ED"/>
    <w:rsid w:val="005E10D3"/>
    <w:rsid w:val="005F2673"/>
    <w:rsid w:val="005F2949"/>
    <w:rsid w:val="005F568D"/>
    <w:rsid w:val="00607FD1"/>
    <w:rsid w:val="00613D1F"/>
    <w:rsid w:val="00630ECF"/>
    <w:rsid w:val="00665089"/>
    <w:rsid w:val="0067414D"/>
    <w:rsid w:val="006D6462"/>
    <w:rsid w:val="006E5C38"/>
    <w:rsid w:val="00705B83"/>
    <w:rsid w:val="007113CB"/>
    <w:rsid w:val="007114BB"/>
    <w:rsid w:val="00725807"/>
    <w:rsid w:val="007265FA"/>
    <w:rsid w:val="00734B68"/>
    <w:rsid w:val="00746549"/>
    <w:rsid w:val="00772FC3"/>
    <w:rsid w:val="00773B92"/>
    <w:rsid w:val="0077403E"/>
    <w:rsid w:val="00776C5D"/>
    <w:rsid w:val="00796AD8"/>
    <w:rsid w:val="007B4873"/>
    <w:rsid w:val="007D43B6"/>
    <w:rsid w:val="007E2B70"/>
    <w:rsid w:val="007F39B8"/>
    <w:rsid w:val="00804B78"/>
    <w:rsid w:val="00841CD7"/>
    <w:rsid w:val="00863C7A"/>
    <w:rsid w:val="0087165D"/>
    <w:rsid w:val="0087638F"/>
    <w:rsid w:val="00884425"/>
    <w:rsid w:val="008A221A"/>
    <w:rsid w:val="008A583A"/>
    <w:rsid w:val="008D4D78"/>
    <w:rsid w:val="008E13EB"/>
    <w:rsid w:val="008F1F79"/>
    <w:rsid w:val="009057B8"/>
    <w:rsid w:val="00921858"/>
    <w:rsid w:val="00922638"/>
    <w:rsid w:val="0092402B"/>
    <w:rsid w:val="00935AB3"/>
    <w:rsid w:val="00940B42"/>
    <w:rsid w:val="0096242E"/>
    <w:rsid w:val="009645AE"/>
    <w:rsid w:val="0097108A"/>
    <w:rsid w:val="009919E7"/>
    <w:rsid w:val="009A2C0F"/>
    <w:rsid w:val="009B135C"/>
    <w:rsid w:val="009C087B"/>
    <w:rsid w:val="009C1542"/>
    <w:rsid w:val="009D1918"/>
    <w:rsid w:val="009E2D77"/>
    <w:rsid w:val="00A07BCE"/>
    <w:rsid w:val="00A12047"/>
    <w:rsid w:val="00A767C3"/>
    <w:rsid w:val="00A83793"/>
    <w:rsid w:val="00AA4136"/>
    <w:rsid w:val="00AB5274"/>
    <w:rsid w:val="00AB77C9"/>
    <w:rsid w:val="00AC5842"/>
    <w:rsid w:val="00B1392A"/>
    <w:rsid w:val="00B378BD"/>
    <w:rsid w:val="00B5340A"/>
    <w:rsid w:val="00B53AFF"/>
    <w:rsid w:val="00B60968"/>
    <w:rsid w:val="00B628E4"/>
    <w:rsid w:val="00B70247"/>
    <w:rsid w:val="00B72A61"/>
    <w:rsid w:val="00B811C8"/>
    <w:rsid w:val="00B8601C"/>
    <w:rsid w:val="00BB1D59"/>
    <w:rsid w:val="00BB1E95"/>
    <w:rsid w:val="00BB5B0F"/>
    <w:rsid w:val="00BC78FC"/>
    <w:rsid w:val="00BE46D5"/>
    <w:rsid w:val="00BF0471"/>
    <w:rsid w:val="00BF5333"/>
    <w:rsid w:val="00C043FB"/>
    <w:rsid w:val="00C068C0"/>
    <w:rsid w:val="00C07E9B"/>
    <w:rsid w:val="00C11517"/>
    <w:rsid w:val="00C133F3"/>
    <w:rsid w:val="00C15783"/>
    <w:rsid w:val="00C20AEB"/>
    <w:rsid w:val="00C2472F"/>
    <w:rsid w:val="00C32CF7"/>
    <w:rsid w:val="00C37E49"/>
    <w:rsid w:val="00C62CD9"/>
    <w:rsid w:val="00C916AA"/>
    <w:rsid w:val="00C94A38"/>
    <w:rsid w:val="00C97017"/>
    <w:rsid w:val="00CA282C"/>
    <w:rsid w:val="00CA6816"/>
    <w:rsid w:val="00CB41A6"/>
    <w:rsid w:val="00CB4699"/>
    <w:rsid w:val="00CC6638"/>
    <w:rsid w:val="00CD48B4"/>
    <w:rsid w:val="00CE2271"/>
    <w:rsid w:val="00CE4196"/>
    <w:rsid w:val="00CF1174"/>
    <w:rsid w:val="00CF2BA9"/>
    <w:rsid w:val="00D267C0"/>
    <w:rsid w:val="00D27722"/>
    <w:rsid w:val="00D754AC"/>
    <w:rsid w:val="00D75CBA"/>
    <w:rsid w:val="00D9747C"/>
    <w:rsid w:val="00DA0300"/>
    <w:rsid w:val="00DA4A99"/>
    <w:rsid w:val="00DB5864"/>
    <w:rsid w:val="00DB7704"/>
    <w:rsid w:val="00DC4F7B"/>
    <w:rsid w:val="00DC7577"/>
    <w:rsid w:val="00DD13B1"/>
    <w:rsid w:val="00DD41DC"/>
    <w:rsid w:val="00DE7EAC"/>
    <w:rsid w:val="00E277A6"/>
    <w:rsid w:val="00E37253"/>
    <w:rsid w:val="00E57EBB"/>
    <w:rsid w:val="00E81F65"/>
    <w:rsid w:val="00E84E6B"/>
    <w:rsid w:val="00E95C48"/>
    <w:rsid w:val="00EA2DE0"/>
    <w:rsid w:val="00EB4B81"/>
    <w:rsid w:val="00EE42DB"/>
    <w:rsid w:val="00EF354B"/>
    <w:rsid w:val="00F02A60"/>
    <w:rsid w:val="00F130ED"/>
    <w:rsid w:val="00F2304F"/>
    <w:rsid w:val="00F24771"/>
    <w:rsid w:val="00F40CED"/>
    <w:rsid w:val="00F44351"/>
    <w:rsid w:val="00F44677"/>
    <w:rsid w:val="00F63BD1"/>
    <w:rsid w:val="00F71FE2"/>
    <w:rsid w:val="00F93D4A"/>
    <w:rsid w:val="00FA2528"/>
    <w:rsid w:val="00FD47EA"/>
    <w:rsid w:val="00FE35CD"/>
    <w:rsid w:val="00FF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0FF7C"/>
  <w15:docId w15:val="{792469B1-BABC-41B8-8725-8C4AFBBBE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04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
    <w:basedOn w:val="a"/>
    <w:uiPriority w:val="99"/>
    <w:unhideWhenUsed/>
    <w:qFormat/>
    <w:rsid w:val="000128C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caption"/>
    <w:basedOn w:val="a"/>
    <w:next w:val="a"/>
    <w:unhideWhenUsed/>
    <w:qFormat/>
    <w:rsid w:val="000128CE"/>
    <w:pPr>
      <w:autoSpaceDE w:val="0"/>
      <w:autoSpaceDN w:val="0"/>
      <w:spacing w:after="0" w:line="240" w:lineRule="auto"/>
      <w:ind w:firstLine="731"/>
      <w:jc w:val="center"/>
    </w:pPr>
    <w:rPr>
      <w:rFonts w:ascii="Times New Roman" w:eastAsia="Times New Roman" w:hAnsi="Times New Roman" w:cs="Times New Roman"/>
      <w:b/>
      <w:bCs/>
      <w:color w:val="000080"/>
      <w:sz w:val="28"/>
      <w:szCs w:val="28"/>
      <w:lang w:val="uk-UA"/>
    </w:rPr>
  </w:style>
  <w:style w:type="paragraph" w:styleId="3">
    <w:name w:val="Body Text Indent 3"/>
    <w:basedOn w:val="a"/>
    <w:link w:val="30"/>
    <w:uiPriority w:val="99"/>
    <w:semiHidden/>
    <w:unhideWhenUsed/>
    <w:rsid w:val="000128CE"/>
    <w:pPr>
      <w:spacing w:after="120" w:line="240" w:lineRule="auto"/>
      <w:ind w:left="283"/>
    </w:pPr>
    <w:rPr>
      <w:rFonts w:ascii="Times New Roman" w:eastAsia="Calibri" w:hAnsi="Times New Roman" w:cs="Times New Roman"/>
      <w:sz w:val="16"/>
      <w:szCs w:val="16"/>
    </w:rPr>
  </w:style>
  <w:style w:type="character" w:customStyle="1" w:styleId="30">
    <w:name w:val="Основний текст з відступом 3 Знак"/>
    <w:basedOn w:val="a0"/>
    <w:link w:val="3"/>
    <w:uiPriority w:val="99"/>
    <w:semiHidden/>
    <w:rsid w:val="000128CE"/>
    <w:rPr>
      <w:rFonts w:ascii="Times New Roman" w:eastAsia="Calibri" w:hAnsi="Times New Roman" w:cs="Times New Roman"/>
      <w:sz w:val="16"/>
      <w:szCs w:val="16"/>
    </w:rPr>
  </w:style>
  <w:style w:type="paragraph" w:styleId="a5">
    <w:name w:val="List Paragraph"/>
    <w:basedOn w:val="a"/>
    <w:uiPriority w:val="34"/>
    <w:qFormat/>
    <w:rsid w:val="000128CE"/>
    <w:pPr>
      <w:spacing w:after="0" w:line="240" w:lineRule="auto"/>
      <w:ind w:left="720"/>
      <w:contextualSpacing/>
    </w:pPr>
    <w:rPr>
      <w:rFonts w:ascii="Times New Roman" w:eastAsia="Times New Roman" w:hAnsi="Times New Roman" w:cs="Times New Roman"/>
      <w:sz w:val="24"/>
      <w:szCs w:val="24"/>
    </w:rPr>
  </w:style>
  <w:style w:type="character" w:styleId="a6">
    <w:name w:val="Placeholder Text"/>
    <w:basedOn w:val="a0"/>
    <w:uiPriority w:val="99"/>
    <w:semiHidden/>
    <w:rsid w:val="00075304"/>
    <w:rPr>
      <w:color w:val="808080"/>
    </w:rPr>
  </w:style>
  <w:style w:type="paragraph" w:styleId="a7">
    <w:name w:val="Balloon Text"/>
    <w:basedOn w:val="a"/>
    <w:link w:val="a8"/>
    <w:uiPriority w:val="99"/>
    <w:semiHidden/>
    <w:unhideWhenUsed/>
    <w:rsid w:val="00075304"/>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075304"/>
    <w:rPr>
      <w:rFonts w:ascii="Tahoma" w:hAnsi="Tahoma" w:cs="Tahoma"/>
      <w:sz w:val="16"/>
      <w:szCs w:val="16"/>
    </w:rPr>
  </w:style>
  <w:style w:type="paragraph" w:styleId="a9">
    <w:name w:val="header"/>
    <w:basedOn w:val="a"/>
    <w:link w:val="aa"/>
    <w:uiPriority w:val="99"/>
    <w:semiHidden/>
    <w:unhideWhenUsed/>
    <w:rsid w:val="00C20AEB"/>
    <w:pPr>
      <w:tabs>
        <w:tab w:val="center" w:pos="4677"/>
        <w:tab w:val="right" w:pos="9355"/>
      </w:tabs>
      <w:spacing w:after="0" w:line="240" w:lineRule="auto"/>
    </w:pPr>
  </w:style>
  <w:style w:type="character" w:customStyle="1" w:styleId="aa">
    <w:name w:val="Верхній колонтитул Знак"/>
    <w:basedOn w:val="a0"/>
    <w:link w:val="a9"/>
    <w:uiPriority w:val="99"/>
    <w:semiHidden/>
    <w:rsid w:val="00C20AEB"/>
  </w:style>
  <w:style w:type="paragraph" w:styleId="ab">
    <w:name w:val="footer"/>
    <w:basedOn w:val="a"/>
    <w:link w:val="ac"/>
    <w:uiPriority w:val="99"/>
    <w:semiHidden/>
    <w:unhideWhenUsed/>
    <w:rsid w:val="00C20AEB"/>
    <w:pPr>
      <w:tabs>
        <w:tab w:val="center" w:pos="4677"/>
        <w:tab w:val="right" w:pos="9355"/>
      </w:tabs>
      <w:spacing w:after="0" w:line="240" w:lineRule="auto"/>
    </w:pPr>
  </w:style>
  <w:style w:type="character" w:customStyle="1" w:styleId="ac">
    <w:name w:val="Нижній колонтитул Знак"/>
    <w:basedOn w:val="a0"/>
    <w:link w:val="ab"/>
    <w:uiPriority w:val="99"/>
    <w:semiHidden/>
    <w:rsid w:val="00C20A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485932">
      <w:bodyDiv w:val="1"/>
      <w:marLeft w:val="0"/>
      <w:marRight w:val="0"/>
      <w:marTop w:val="0"/>
      <w:marBottom w:val="0"/>
      <w:divBdr>
        <w:top w:val="none" w:sz="0" w:space="0" w:color="auto"/>
        <w:left w:val="none" w:sz="0" w:space="0" w:color="auto"/>
        <w:bottom w:val="none" w:sz="0" w:space="0" w:color="auto"/>
        <w:right w:val="none" w:sz="0" w:space="0" w:color="auto"/>
      </w:divBdr>
    </w:div>
    <w:div w:id="526526002">
      <w:bodyDiv w:val="1"/>
      <w:marLeft w:val="0"/>
      <w:marRight w:val="0"/>
      <w:marTop w:val="0"/>
      <w:marBottom w:val="0"/>
      <w:divBdr>
        <w:top w:val="none" w:sz="0" w:space="0" w:color="auto"/>
        <w:left w:val="none" w:sz="0" w:space="0" w:color="auto"/>
        <w:bottom w:val="none" w:sz="0" w:space="0" w:color="auto"/>
        <w:right w:val="none" w:sz="0" w:space="0" w:color="auto"/>
      </w:divBdr>
    </w:div>
    <w:div w:id="1165824932">
      <w:bodyDiv w:val="1"/>
      <w:marLeft w:val="0"/>
      <w:marRight w:val="0"/>
      <w:marTop w:val="0"/>
      <w:marBottom w:val="0"/>
      <w:divBdr>
        <w:top w:val="none" w:sz="0" w:space="0" w:color="auto"/>
        <w:left w:val="none" w:sz="0" w:space="0" w:color="auto"/>
        <w:bottom w:val="none" w:sz="0" w:space="0" w:color="auto"/>
        <w:right w:val="none" w:sz="0" w:space="0" w:color="auto"/>
      </w:divBdr>
    </w:div>
    <w:div w:id="1218200387">
      <w:bodyDiv w:val="1"/>
      <w:marLeft w:val="0"/>
      <w:marRight w:val="0"/>
      <w:marTop w:val="0"/>
      <w:marBottom w:val="0"/>
      <w:divBdr>
        <w:top w:val="none" w:sz="0" w:space="0" w:color="auto"/>
        <w:left w:val="none" w:sz="0" w:space="0" w:color="auto"/>
        <w:bottom w:val="none" w:sz="0" w:space="0" w:color="auto"/>
        <w:right w:val="none" w:sz="0" w:space="0" w:color="auto"/>
      </w:divBdr>
    </w:div>
    <w:div w:id="1581016858">
      <w:bodyDiv w:val="1"/>
      <w:marLeft w:val="0"/>
      <w:marRight w:val="0"/>
      <w:marTop w:val="0"/>
      <w:marBottom w:val="0"/>
      <w:divBdr>
        <w:top w:val="none" w:sz="0" w:space="0" w:color="auto"/>
        <w:left w:val="none" w:sz="0" w:space="0" w:color="auto"/>
        <w:bottom w:val="none" w:sz="0" w:space="0" w:color="auto"/>
        <w:right w:val="none" w:sz="0" w:space="0" w:color="auto"/>
      </w:divBdr>
    </w:div>
    <w:div w:id="1954901084">
      <w:bodyDiv w:val="1"/>
      <w:marLeft w:val="0"/>
      <w:marRight w:val="0"/>
      <w:marTop w:val="0"/>
      <w:marBottom w:val="0"/>
      <w:divBdr>
        <w:top w:val="none" w:sz="0" w:space="0" w:color="auto"/>
        <w:left w:val="none" w:sz="0" w:space="0" w:color="auto"/>
        <w:bottom w:val="none" w:sz="0" w:space="0" w:color="auto"/>
        <w:right w:val="none" w:sz="0" w:space="0" w:color="auto"/>
      </w:divBdr>
    </w:div>
    <w:div w:id="209716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BB2A5-2ACE-4296-A1A4-9BE71BE08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563</Words>
  <Characters>3444</Characters>
  <Application>Microsoft Office Word</Application>
  <DocSecurity>0</DocSecurity>
  <Lines>191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Наталія Бурнашева</cp:lastModifiedBy>
  <cp:revision>11</cp:revision>
  <cp:lastPrinted>2025-12-30T08:21:00Z</cp:lastPrinted>
  <dcterms:created xsi:type="dcterms:W3CDTF">2025-11-10T12:19:00Z</dcterms:created>
  <dcterms:modified xsi:type="dcterms:W3CDTF">2025-12-31T08:31:00Z</dcterms:modified>
</cp:coreProperties>
</file>