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DCA50" w14:textId="77777777" w:rsidR="003D48AA" w:rsidRPr="00EC58DB" w:rsidRDefault="003D48AA" w:rsidP="003D48AA">
      <w:pPr>
        <w:spacing w:after="0" w:line="240" w:lineRule="auto"/>
        <w:ind w:right="-5"/>
        <w:jc w:val="center"/>
        <w:rPr>
          <w:rFonts w:ascii="Times New Roman" w:hAnsi="Times New Roman" w:cs="Times New Roman"/>
          <w:color w:val="000000"/>
          <w:sz w:val="28"/>
          <w:szCs w:val="28"/>
        </w:rPr>
      </w:pPr>
      <w:r w:rsidRPr="00EC58DB">
        <w:rPr>
          <w:rFonts w:ascii="Times New Roman" w:hAnsi="Times New Roman" w:cs="Times New Roman"/>
          <w:sz w:val="28"/>
          <w:szCs w:val="28"/>
        </w:rPr>
        <w:object w:dxaOrig="998" w:dyaOrig="1267" w14:anchorId="23D9DF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4" o:title="" croptop="-51f" cropbottom="-51f" cropleft="-65f" cropright="-65f"/>
          </v:shape>
          <o:OLEObject Type="Embed" ProgID="Word.Picture.8" ShapeID="_x0000_i1025" DrawAspect="Content" ObjectID="_1828851840" r:id="rId5"/>
        </w:object>
      </w:r>
    </w:p>
    <w:p w14:paraId="76874AF5" w14:textId="77777777" w:rsidR="003D48AA" w:rsidRPr="00EC58DB" w:rsidRDefault="003D48AA" w:rsidP="003D48AA">
      <w:pPr>
        <w:pStyle w:val="10"/>
        <w:spacing w:after="0"/>
        <w:jc w:val="center"/>
        <w:rPr>
          <w:rFonts w:ascii="Times New Roman" w:hAnsi="Times New Roman" w:cs="Times New Roman"/>
          <w:sz w:val="28"/>
          <w:szCs w:val="28"/>
        </w:rPr>
      </w:pPr>
      <w:r w:rsidRPr="00EC58DB">
        <w:rPr>
          <w:rFonts w:ascii="Times New Roman" w:hAnsi="Times New Roman" w:cs="Times New Roman"/>
          <w:color w:val="000000"/>
          <w:sz w:val="28"/>
          <w:szCs w:val="28"/>
        </w:rPr>
        <w:t>МАКАРІВСЬКА СЕЛИЩНА РАДА</w:t>
      </w:r>
    </w:p>
    <w:p w14:paraId="3F53886C" w14:textId="77777777" w:rsidR="003D48AA" w:rsidRPr="00EC58DB" w:rsidRDefault="003D48AA" w:rsidP="003D48AA">
      <w:pPr>
        <w:shd w:val="clear" w:color="auto" w:fill="FFFFFF"/>
        <w:spacing w:after="0" w:line="240" w:lineRule="auto"/>
        <w:ind w:right="10"/>
        <w:jc w:val="center"/>
        <w:rPr>
          <w:rFonts w:ascii="Times New Roman" w:hAnsi="Times New Roman" w:cs="Times New Roman"/>
          <w:b/>
          <w:bCs/>
          <w:color w:val="000000"/>
          <w:sz w:val="28"/>
          <w:szCs w:val="28"/>
        </w:rPr>
      </w:pPr>
    </w:p>
    <w:p w14:paraId="02A574F9" w14:textId="77777777" w:rsidR="003D48AA" w:rsidRPr="00EC58DB" w:rsidRDefault="003D48AA" w:rsidP="003D48AA">
      <w:pPr>
        <w:shd w:val="clear" w:color="auto" w:fill="FFFFFF"/>
        <w:spacing w:after="0" w:line="240" w:lineRule="auto"/>
        <w:ind w:right="10"/>
        <w:jc w:val="center"/>
        <w:rPr>
          <w:rFonts w:ascii="Times New Roman" w:hAnsi="Times New Roman" w:cs="Times New Roman"/>
          <w:sz w:val="28"/>
          <w:szCs w:val="28"/>
        </w:rPr>
      </w:pPr>
      <w:r w:rsidRPr="00EC58DB">
        <w:rPr>
          <w:rFonts w:ascii="Times New Roman" w:hAnsi="Times New Roman" w:cs="Times New Roman"/>
          <w:b/>
          <w:bCs/>
          <w:sz w:val="28"/>
          <w:szCs w:val="28"/>
        </w:rPr>
        <w:t>ВИКОНАВЧИЙ КОМІТЕТ</w:t>
      </w:r>
    </w:p>
    <w:p w14:paraId="208530DA" w14:textId="77777777" w:rsidR="003D48AA" w:rsidRPr="00EC58DB" w:rsidRDefault="003D48AA" w:rsidP="003D48AA">
      <w:pPr>
        <w:shd w:val="clear" w:color="auto" w:fill="FFFFFF"/>
        <w:spacing w:after="0" w:line="240" w:lineRule="auto"/>
        <w:ind w:right="10"/>
        <w:jc w:val="center"/>
        <w:rPr>
          <w:rFonts w:ascii="Times New Roman" w:hAnsi="Times New Roman" w:cs="Times New Roman"/>
          <w:b/>
          <w:bCs/>
          <w:sz w:val="28"/>
          <w:szCs w:val="28"/>
        </w:rPr>
      </w:pPr>
    </w:p>
    <w:p w14:paraId="30AFDE1C" w14:textId="77777777" w:rsidR="003D48AA" w:rsidRPr="00EC58DB" w:rsidRDefault="003D48AA" w:rsidP="003D48AA">
      <w:pPr>
        <w:shd w:val="clear" w:color="auto" w:fill="FFFFFF"/>
        <w:spacing w:after="0" w:line="240" w:lineRule="auto"/>
        <w:ind w:right="10"/>
        <w:jc w:val="center"/>
        <w:rPr>
          <w:rFonts w:ascii="Times New Roman" w:hAnsi="Times New Roman" w:cs="Times New Roman"/>
          <w:sz w:val="28"/>
          <w:szCs w:val="28"/>
        </w:rPr>
      </w:pPr>
      <w:r w:rsidRPr="00EC58DB">
        <w:rPr>
          <w:rFonts w:ascii="Times New Roman" w:hAnsi="Times New Roman" w:cs="Times New Roman"/>
          <w:b/>
          <w:bCs/>
          <w:sz w:val="28"/>
          <w:szCs w:val="28"/>
        </w:rPr>
        <w:t>РІШЕННЯ</w:t>
      </w:r>
    </w:p>
    <w:p w14:paraId="65E8AA84" w14:textId="77777777" w:rsidR="003D48AA" w:rsidRPr="00EC58DB" w:rsidRDefault="003D48AA" w:rsidP="003D48AA">
      <w:pPr>
        <w:shd w:val="clear" w:color="auto" w:fill="FFFFFF"/>
        <w:spacing w:after="0" w:line="240" w:lineRule="auto"/>
        <w:ind w:right="10"/>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176"/>
        <w:gridCol w:w="3285"/>
        <w:gridCol w:w="3178"/>
      </w:tblGrid>
      <w:tr w:rsidR="003D48AA" w:rsidRPr="00EC58DB" w14:paraId="65F8B73F" w14:textId="77777777" w:rsidTr="00CF2DAA">
        <w:tc>
          <w:tcPr>
            <w:tcW w:w="3176" w:type="dxa"/>
          </w:tcPr>
          <w:p w14:paraId="29E27BB2" w14:textId="77777777" w:rsidR="003D48AA" w:rsidRPr="00EC58DB" w:rsidRDefault="003D48AA" w:rsidP="007F0A6B">
            <w:pPr>
              <w:spacing w:after="0" w:line="240" w:lineRule="auto"/>
              <w:ind w:left="-108"/>
              <w:rPr>
                <w:rFonts w:ascii="Times New Roman" w:hAnsi="Times New Roman" w:cs="Times New Roman"/>
                <w:sz w:val="28"/>
                <w:szCs w:val="28"/>
              </w:rPr>
            </w:pPr>
            <w:r w:rsidRPr="00EC58DB">
              <w:rPr>
                <w:rFonts w:ascii="Times New Roman" w:hAnsi="Times New Roman" w:cs="Times New Roman"/>
                <w:spacing w:val="-3"/>
                <w:sz w:val="28"/>
                <w:szCs w:val="28"/>
              </w:rPr>
              <w:t>«</w:t>
            </w:r>
            <w:r w:rsidR="007F0A6B" w:rsidRPr="00EC58DB">
              <w:rPr>
                <w:rFonts w:ascii="Times New Roman" w:hAnsi="Times New Roman" w:cs="Times New Roman"/>
                <w:spacing w:val="-3"/>
                <w:sz w:val="28"/>
                <w:szCs w:val="28"/>
              </w:rPr>
              <w:t>04</w:t>
            </w:r>
            <w:r w:rsidRPr="00EC58DB">
              <w:rPr>
                <w:rFonts w:ascii="Times New Roman" w:hAnsi="Times New Roman" w:cs="Times New Roman"/>
                <w:spacing w:val="-3"/>
                <w:sz w:val="28"/>
                <w:szCs w:val="28"/>
              </w:rPr>
              <w:t xml:space="preserve">» </w:t>
            </w:r>
            <w:r w:rsidR="007F0A6B" w:rsidRPr="00EC58DB">
              <w:rPr>
                <w:rFonts w:ascii="Times New Roman" w:hAnsi="Times New Roman" w:cs="Times New Roman"/>
                <w:spacing w:val="-3"/>
                <w:sz w:val="28"/>
                <w:szCs w:val="28"/>
              </w:rPr>
              <w:t>листопада</w:t>
            </w:r>
            <w:r w:rsidRPr="00EC58DB">
              <w:rPr>
                <w:rFonts w:ascii="Times New Roman" w:hAnsi="Times New Roman" w:cs="Times New Roman"/>
                <w:spacing w:val="-3"/>
                <w:sz w:val="28"/>
                <w:szCs w:val="28"/>
              </w:rPr>
              <w:t xml:space="preserve"> 202</w:t>
            </w:r>
            <w:r w:rsidR="000E605B" w:rsidRPr="00EC58DB">
              <w:rPr>
                <w:rFonts w:ascii="Times New Roman" w:hAnsi="Times New Roman" w:cs="Times New Roman"/>
                <w:spacing w:val="-3"/>
                <w:sz w:val="28"/>
                <w:szCs w:val="28"/>
              </w:rPr>
              <w:t>5</w:t>
            </w:r>
            <w:r w:rsidRPr="00EC58DB">
              <w:rPr>
                <w:rFonts w:ascii="Times New Roman" w:hAnsi="Times New Roman" w:cs="Times New Roman"/>
                <w:spacing w:val="-3"/>
                <w:sz w:val="28"/>
                <w:szCs w:val="28"/>
              </w:rPr>
              <w:t xml:space="preserve"> року</w:t>
            </w:r>
          </w:p>
        </w:tc>
        <w:tc>
          <w:tcPr>
            <w:tcW w:w="3285" w:type="dxa"/>
          </w:tcPr>
          <w:p w14:paraId="70B02B29" w14:textId="77777777" w:rsidR="003D48AA" w:rsidRPr="00EC58DB" w:rsidRDefault="0025189A" w:rsidP="00CF2DAA">
            <w:pPr>
              <w:spacing w:after="0" w:line="240" w:lineRule="auto"/>
              <w:jc w:val="center"/>
              <w:rPr>
                <w:rFonts w:ascii="Times New Roman" w:hAnsi="Times New Roman" w:cs="Times New Roman"/>
                <w:sz w:val="28"/>
                <w:szCs w:val="28"/>
              </w:rPr>
            </w:pPr>
            <w:r w:rsidRPr="00EC58DB">
              <w:rPr>
                <w:rFonts w:ascii="Times New Roman" w:hAnsi="Times New Roman" w:cs="Times New Roman"/>
                <w:bCs/>
                <w:sz w:val="28"/>
                <w:szCs w:val="28"/>
              </w:rPr>
              <w:t>селище</w:t>
            </w:r>
            <w:r w:rsidR="003D48AA" w:rsidRPr="00EC58DB">
              <w:rPr>
                <w:rFonts w:ascii="Times New Roman" w:hAnsi="Times New Roman" w:cs="Times New Roman"/>
                <w:bCs/>
                <w:sz w:val="28"/>
                <w:szCs w:val="28"/>
              </w:rPr>
              <w:t xml:space="preserve"> Макарів</w:t>
            </w:r>
          </w:p>
        </w:tc>
        <w:tc>
          <w:tcPr>
            <w:tcW w:w="3178" w:type="dxa"/>
          </w:tcPr>
          <w:p w14:paraId="3174B962" w14:textId="68E9C10C" w:rsidR="003D48AA" w:rsidRPr="00EC58DB" w:rsidRDefault="003D48AA" w:rsidP="00CF2DAA">
            <w:pPr>
              <w:spacing w:after="0" w:line="240" w:lineRule="auto"/>
              <w:ind w:right="-108"/>
              <w:jc w:val="right"/>
              <w:rPr>
                <w:rFonts w:ascii="Times New Roman" w:hAnsi="Times New Roman" w:cs="Times New Roman"/>
                <w:sz w:val="28"/>
                <w:szCs w:val="28"/>
              </w:rPr>
            </w:pPr>
            <w:r w:rsidRPr="00EC58DB">
              <w:rPr>
                <w:rFonts w:ascii="Times New Roman" w:hAnsi="Times New Roman" w:cs="Times New Roman"/>
                <w:bCs/>
                <w:sz w:val="28"/>
                <w:szCs w:val="28"/>
              </w:rPr>
              <w:t>№</w:t>
            </w:r>
            <w:r w:rsidRPr="00EC58DB">
              <w:rPr>
                <w:rFonts w:ascii="Times New Roman" w:eastAsia="Times New Roman" w:hAnsi="Times New Roman" w:cs="Times New Roman"/>
                <w:bCs/>
                <w:sz w:val="28"/>
                <w:szCs w:val="28"/>
              </w:rPr>
              <w:t xml:space="preserve"> </w:t>
            </w:r>
            <w:r w:rsidR="00453EA6" w:rsidRPr="00EC58DB">
              <w:rPr>
                <w:rFonts w:ascii="Times New Roman" w:eastAsia="Times New Roman" w:hAnsi="Times New Roman" w:cs="Times New Roman"/>
                <w:bCs/>
                <w:sz w:val="28"/>
                <w:szCs w:val="28"/>
              </w:rPr>
              <w:t>970</w:t>
            </w:r>
          </w:p>
        </w:tc>
      </w:tr>
    </w:tbl>
    <w:p w14:paraId="119AD324" w14:textId="77777777" w:rsidR="003D48AA" w:rsidRPr="00EC58DB" w:rsidRDefault="003D48AA" w:rsidP="003D48AA">
      <w:pPr>
        <w:pBdr>
          <w:top w:val="none" w:sz="0" w:space="0" w:color="000000"/>
          <w:left w:val="none" w:sz="0" w:space="0" w:color="000000"/>
          <w:bottom w:val="none" w:sz="0" w:space="0" w:color="000000"/>
          <w:right w:val="none" w:sz="0" w:space="0" w:color="000000"/>
        </w:pBdr>
        <w:tabs>
          <w:tab w:val="left" w:pos="0"/>
        </w:tabs>
        <w:spacing w:after="0" w:line="240" w:lineRule="auto"/>
        <w:ind w:right="-5"/>
        <w:jc w:val="both"/>
        <w:rPr>
          <w:rFonts w:ascii="Times New Roman" w:eastAsia="Times New Roman" w:hAnsi="Times New Roman" w:cs="Times New Roman"/>
          <w:sz w:val="28"/>
          <w:szCs w:val="28"/>
        </w:rPr>
      </w:pPr>
    </w:p>
    <w:p w14:paraId="7BA2CB17" w14:textId="77777777" w:rsidR="003D48AA" w:rsidRPr="00EC58DB" w:rsidRDefault="003D48AA" w:rsidP="003D48AA">
      <w:pPr>
        <w:spacing w:after="0" w:line="240" w:lineRule="auto"/>
        <w:jc w:val="center"/>
        <w:rPr>
          <w:rFonts w:ascii="Times New Roman" w:hAnsi="Times New Roman" w:cs="Times New Roman"/>
          <w:b/>
          <w:sz w:val="28"/>
          <w:szCs w:val="28"/>
        </w:rPr>
      </w:pPr>
      <w:r w:rsidRPr="00EC58DB">
        <w:rPr>
          <w:rFonts w:ascii="Times New Roman" w:hAnsi="Times New Roman" w:cs="Times New Roman"/>
          <w:b/>
          <w:sz w:val="28"/>
          <w:szCs w:val="28"/>
        </w:rPr>
        <w:t>Про</w:t>
      </w:r>
      <w:r w:rsidRPr="00EC58DB">
        <w:rPr>
          <w:rFonts w:ascii="Times New Roman" w:hAnsi="Times New Roman" w:cs="Times New Roman"/>
          <w:b/>
          <w:spacing w:val="-1"/>
          <w:sz w:val="28"/>
          <w:szCs w:val="28"/>
        </w:rPr>
        <w:t xml:space="preserve"> </w:t>
      </w:r>
      <w:r w:rsidRPr="00EC58DB">
        <w:rPr>
          <w:rFonts w:ascii="Times New Roman" w:hAnsi="Times New Roman" w:cs="Times New Roman"/>
          <w:b/>
          <w:sz w:val="28"/>
          <w:szCs w:val="28"/>
        </w:rPr>
        <w:t>надання компенсації за знищений об’єкт нерухомого майна шляхом надання грошових коштів</w:t>
      </w:r>
    </w:p>
    <w:p w14:paraId="2F562858" w14:textId="77777777" w:rsidR="003D48AA" w:rsidRPr="00EC58DB" w:rsidRDefault="003D48AA" w:rsidP="003D48AA">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7567C88" w14:textId="77777777" w:rsidR="003D48AA" w:rsidRPr="00EC58DB" w:rsidRDefault="003D48AA" w:rsidP="003D48AA">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r w:rsidRPr="00EC58DB">
        <w:rPr>
          <w:rFonts w:ascii="Times New Roman" w:eastAsia="Times New Roman" w:hAnsi="Times New Roman" w:cs="Times New Roman"/>
          <w:sz w:val="28"/>
          <w:szCs w:val="28"/>
        </w:rPr>
        <w:t xml:space="preserve">Відповідно </w:t>
      </w:r>
      <w:r w:rsidRPr="00EC58DB">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30.05.2023 № 600 «Про затвердження </w:t>
      </w:r>
      <w:r w:rsidRPr="00EC58DB">
        <w:rPr>
          <w:rFonts w:ascii="Times New Roman" w:hAnsi="Times New Roman" w:cs="Times New Roman"/>
          <w:sz w:val="28"/>
          <w:szCs w:val="28"/>
        </w:rPr>
        <w:t>Порядку надання компенсації за знищені об’єкти нерухомого майна»</w:t>
      </w:r>
      <w:r w:rsidRPr="00EC58DB">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EC58DB">
        <w:rPr>
          <w:rFonts w:ascii="Times New Roman" w:hAnsi="Times New Roman" w:cs="Times New Roman"/>
          <w:b/>
          <w:sz w:val="28"/>
          <w:szCs w:val="28"/>
          <w:shd w:val="clear" w:color="auto" w:fill="FFFFFF"/>
        </w:rPr>
        <w:t>виконавчий комітет Макарівської селищної ради вирішив</w:t>
      </w:r>
    </w:p>
    <w:p w14:paraId="6BF42899" w14:textId="77777777" w:rsidR="003D48AA" w:rsidRPr="00EC58DB" w:rsidRDefault="003D48AA" w:rsidP="003D48AA">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p>
    <w:p w14:paraId="10C66275" w14:textId="5222E3A2" w:rsidR="003D48AA" w:rsidRPr="00EC58DB" w:rsidRDefault="003D48AA" w:rsidP="003D48AA">
      <w:pPr>
        <w:spacing w:after="0" w:line="240" w:lineRule="auto"/>
        <w:ind w:firstLine="567"/>
        <w:jc w:val="both"/>
        <w:rPr>
          <w:rFonts w:ascii="Times New Roman" w:hAnsi="Times New Roman" w:cs="Times New Roman"/>
          <w:sz w:val="28"/>
          <w:szCs w:val="28"/>
        </w:rPr>
      </w:pPr>
      <w:r w:rsidRPr="00EC58DB">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7F0A6B" w:rsidRPr="00EC58DB">
        <w:rPr>
          <w:rFonts w:ascii="Times New Roman" w:eastAsia="Times New Roman" w:hAnsi="Times New Roman" w:cs="Times New Roman"/>
          <w:sz w:val="28"/>
          <w:szCs w:val="28"/>
        </w:rPr>
        <w:t>23.10</w:t>
      </w:r>
      <w:r w:rsidR="003E2F50" w:rsidRPr="00EC58DB">
        <w:rPr>
          <w:rFonts w:ascii="Times New Roman" w:eastAsia="Times New Roman" w:hAnsi="Times New Roman" w:cs="Times New Roman"/>
          <w:sz w:val="28"/>
          <w:szCs w:val="28"/>
        </w:rPr>
        <w:t>.2025</w:t>
      </w:r>
      <w:r w:rsidRPr="00EC58DB">
        <w:rPr>
          <w:rFonts w:ascii="Times New Roman" w:eastAsia="Times New Roman" w:hAnsi="Times New Roman" w:cs="Times New Roman"/>
          <w:sz w:val="28"/>
          <w:szCs w:val="28"/>
        </w:rPr>
        <w:t xml:space="preserve"> № </w:t>
      </w:r>
      <w:r w:rsidR="007F0A6B" w:rsidRPr="00EC58DB">
        <w:rPr>
          <w:rFonts w:ascii="Times New Roman" w:eastAsia="Times New Roman" w:hAnsi="Times New Roman" w:cs="Times New Roman"/>
          <w:sz w:val="28"/>
          <w:szCs w:val="28"/>
        </w:rPr>
        <w:t>443</w:t>
      </w:r>
      <w:r w:rsidRPr="00EC58DB">
        <w:rPr>
          <w:rFonts w:ascii="Times New Roman" w:eastAsia="Times New Roman" w:hAnsi="Times New Roman" w:cs="Times New Roman"/>
          <w:sz w:val="28"/>
          <w:szCs w:val="28"/>
        </w:rPr>
        <w:t xml:space="preserve"> про надання </w:t>
      </w:r>
      <w:r w:rsidRPr="00EC58DB">
        <w:rPr>
          <w:rFonts w:ascii="Times New Roman" w:eastAsia="Times New Roman" w:hAnsi="Times New Roman" w:cs="Times New Roman"/>
          <w:sz w:val="28"/>
          <w:szCs w:val="28"/>
        </w:rPr>
        <w:br/>
      </w:r>
      <w:r w:rsidR="00F63AAA" w:rsidRPr="00F63AAA">
        <w:rPr>
          <w:rFonts w:ascii="Times New Roman" w:hAnsi="Times New Roman" w:cs="Times New Roman"/>
          <w:b/>
          <w:sz w:val="28"/>
          <w:szCs w:val="28"/>
        </w:rPr>
        <w:t xml:space="preserve">********************** </w:t>
      </w:r>
      <w:r w:rsidRPr="00EC58DB">
        <w:rPr>
          <w:rFonts w:ascii="Times New Roman" w:hAnsi="Times New Roman" w:cs="Times New Roman"/>
          <w:sz w:val="28"/>
          <w:szCs w:val="28"/>
        </w:rPr>
        <w:t xml:space="preserve">компенсації за знищений об'єкт нерухомого майна – житловий будинок за адресою: </w:t>
      </w:r>
      <w:r w:rsidR="007F0A6B" w:rsidRPr="00EC58DB">
        <w:rPr>
          <w:rFonts w:ascii="Times New Roman" w:hAnsi="Times New Roman" w:cs="Times New Roman"/>
          <w:sz w:val="28"/>
          <w:szCs w:val="28"/>
        </w:rPr>
        <w:t>с-ще Макарів</w:t>
      </w:r>
      <w:r w:rsidR="00102B5B" w:rsidRPr="00EC58DB">
        <w:rPr>
          <w:rFonts w:ascii="Times New Roman" w:hAnsi="Times New Roman" w:cs="Times New Roman"/>
          <w:sz w:val="28"/>
          <w:szCs w:val="28"/>
        </w:rPr>
        <w:t xml:space="preserve">, </w:t>
      </w:r>
      <w:r w:rsidR="00F63AAA" w:rsidRPr="00F63AAA">
        <w:rPr>
          <w:rFonts w:ascii="Times New Roman" w:hAnsi="Times New Roman" w:cs="Times New Roman"/>
          <w:b/>
          <w:sz w:val="28"/>
          <w:szCs w:val="28"/>
        </w:rPr>
        <w:t>**********************</w:t>
      </w:r>
      <w:r w:rsidRPr="00EC58DB">
        <w:rPr>
          <w:rFonts w:ascii="Times New Roman" w:hAnsi="Times New Roman" w:cs="Times New Roman"/>
          <w:sz w:val="28"/>
          <w:szCs w:val="28"/>
        </w:rPr>
        <w:t xml:space="preserve">, </w:t>
      </w:r>
      <w:r w:rsidRPr="00EC58DB">
        <w:rPr>
          <w:rFonts w:ascii="Times New Roman" w:eastAsia="Times New Roman" w:hAnsi="Times New Roman" w:cs="Times New Roman"/>
          <w:sz w:val="28"/>
          <w:szCs w:val="28"/>
        </w:rPr>
        <w:t xml:space="preserve">оформлене протоколом засідання від </w:t>
      </w:r>
      <w:r w:rsidR="007F0A6B" w:rsidRPr="00EC58DB">
        <w:rPr>
          <w:rFonts w:ascii="Times New Roman" w:eastAsia="Times New Roman" w:hAnsi="Times New Roman" w:cs="Times New Roman"/>
          <w:sz w:val="28"/>
          <w:szCs w:val="28"/>
        </w:rPr>
        <w:t>23.10</w:t>
      </w:r>
      <w:r w:rsidR="000E605B" w:rsidRPr="00EC58DB">
        <w:rPr>
          <w:rFonts w:ascii="Times New Roman" w:eastAsia="Times New Roman" w:hAnsi="Times New Roman" w:cs="Times New Roman"/>
          <w:sz w:val="28"/>
          <w:szCs w:val="28"/>
        </w:rPr>
        <w:t>.2025</w:t>
      </w:r>
      <w:r w:rsidRPr="00EC58DB">
        <w:rPr>
          <w:rFonts w:ascii="Times New Roman" w:eastAsia="Times New Roman" w:hAnsi="Times New Roman" w:cs="Times New Roman"/>
          <w:sz w:val="28"/>
          <w:szCs w:val="28"/>
        </w:rPr>
        <w:t xml:space="preserve"> № </w:t>
      </w:r>
      <w:r w:rsidR="00DE1691" w:rsidRPr="00EC58DB">
        <w:rPr>
          <w:rFonts w:ascii="Times New Roman" w:eastAsia="Times New Roman" w:hAnsi="Times New Roman" w:cs="Times New Roman"/>
          <w:sz w:val="28"/>
          <w:szCs w:val="28"/>
        </w:rPr>
        <w:t>1</w:t>
      </w:r>
      <w:r w:rsidR="007F0A6B" w:rsidRPr="00EC58DB">
        <w:rPr>
          <w:rFonts w:ascii="Times New Roman" w:eastAsia="Times New Roman" w:hAnsi="Times New Roman" w:cs="Times New Roman"/>
          <w:sz w:val="28"/>
          <w:szCs w:val="28"/>
        </w:rPr>
        <w:t>6</w:t>
      </w:r>
      <w:r w:rsidR="00DE1691" w:rsidRPr="00EC58DB">
        <w:rPr>
          <w:rFonts w:ascii="Times New Roman" w:eastAsia="Times New Roman" w:hAnsi="Times New Roman" w:cs="Times New Roman"/>
          <w:sz w:val="28"/>
          <w:szCs w:val="28"/>
        </w:rPr>
        <w:t xml:space="preserve">, </w:t>
      </w:r>
      <w:r w:rsidR="00DE1691" w:rsidRPr="00EC58DB">
        <w:rPr>
          <w:rFonts w:ascii="Times New Roman" w:hAnsi="Times New Roman" w:cs="Times New Roman"/>
          <w:sz w:val="28"/>
          <w:szCs w:val="28"/>
        </w:rPr>
        <w:t xml:space="preserve">згідно з заявою </w:t>
      </w:r>
      <w:r w:rsidR="00EC58DB">
        <w:rPr>
          <w:rFonts w:ascii="Times New Roman" w:hAnsi="Times New Roman" w:cs="Times New Roman"/>
          <w:sz w:val="28"/>
          <w:szCs w:val="28"/>
        </w:rPr>
        <w:br/>
      </w:r>
      <w:r w:rsidR="00DE1691" w:rsidRPr="00EC58DB">
        <w:rPr>
          <w:rFonts w:ascii="Times New Roman" w:hAnsi="Times New Roman" w:cs="Times New Roman"/>
          <w:sz w:val="28"/>
          <w:szCs w:val="28"/>
        </w:rPr>
        <w:t>№ ЗВ-14.08.2025-230268,</w:t>
      </w:r>
      <w:r w:rsidR="007F0A6B" w:rsidRPr="00EC58DB">
        <w:rPr>
          <w:rFonts w:ascii="Times New Roman" w:eastAsia="Times New Roman" w:hAnsi="Times New Roman" w:cs="Times New Roman"/>
          <w:sz w:val="28"/>
          <w:szCs w:val="28"/>
        </w:rPr>
        <w:t xml:space="preserve"> ш</w:t>
      </w:r>
      <w:r w:rsidRPr="00EC58DB">
        <w:rPr>
          <w:rFonts w:ascii="Times New Roman" w:hAnsi="Times New Roman" w:cs="Times New Roman"/>
          <w:bCs/>
          <w:sz w:val="28"/>
          <w:szCs w:val="28"/>
        </w:rPr>
        <w:t xml:space="preserve">ляхом їх перерахування на поточний рахунок отримувача компенсації із спеціальним режимом використання для фінансування будівництва будинку садибного типу, садового або дачного будинку </w:t>
      </w:r>
      <w:r w:rsidRPr="00EC58DB">
        <w:rPr>
          <w:rFonts w:ascii="Times New Roman" w:hAnsi="Times New Roman" w:cs="Times New Roman"/>
          <w:sz w:val="28"/>
          <w:szCs w:val="28"/>
        </w:rPr>
        <w:t xml:space="preserve">у розмірі </w:t>
      </w:r>
      <w:r w:rsidR="007F0A6B" w:rsidRPr="00EC58DB">
        <w:rPr>
          <w:rFonts w:ascii="Times New Roman" w:hAnsi="Times New Roman" w:cs="Times New Roman"/>
          <w:sz w:val="28"/>
          <w:szCs w:val="28"/>
        </w:rPr>
        <w:t>3 651 600,45</w:t>
      </w:r>
      <w:r w:rsidRPr="00EC58DB">
        <w:rPr>
          <w:rFonts w:ascii="Times New Roman" w:hAnsi="Times New Roman" w:cs="Times New Roman"/>
          <w:sz w:val="28"/>
          <w:szCs w:val="28"/>
        </w:rPr>
        <w:t xml:space="preserve"> грн.</w:t>
      </w:r>
    </w:p>
    <w:p w14:paraId="1B2160E1" w14:textId="77777777" w:rsidR="00EC58DB" w:rsidRDefault="00EC58DB" w:rsidP="003D48AA">
      <w:pPr>
        <w:spacing w:after="0" w:line="240" w:lineRule="auto"/>
        <w:ind w:firstLine="567"/>
        <w:jc w:val="both"/>
        <w:rPr>
          <w:rFonts w:ascii="Times New Roman" w:eastAsia="Times New Roman" w:hAnsi="Times New Roman" w:cs="Times New Roman"/>
          <w:sz w:val="28"/>
          <w:szCs w:val="28"/>
        </w:rPr>
      </w:pPr>
    </w:p>
    <w:p w14:paraId="25BBD322" w14:textId="1CD10E61" w:rsidR="003D48AA" w:rsidRPr="00EC58DB" w:rsidRDefault="003D48AA" w:rsidP="003D48AA">
      <w:pPr>
        <w:spacing w:after="0" w:line="240" w:lineRule="auto"/>
        <w:ind w:firstLine="567"/>
        <w:jc w:val="both"/>
        <w:rPr>
          <w:rFonts w:ascii="Times New Roman" w:hAnsi="Times New Roman" w:cs="Times New Roman"/>
          <w:sz w:val="28"/>
          <w:szCs w:val="28"/>
        </w:rPr>
      </w:pPr>
      <w:r w:rsidRPr="00EC58DB">
        <w:rPr>
          <w:rFonts w:ascii="Times New Roman" w:eastAsia="Times New Roman" w:hAnsi="Times New Roman" w:cs="Times New Roman"/>
          <w:sz w:val="28"/>
          <w:szCs w:val="28"/>
        </w:rPr>
        <w:t xml:space="preserve">2. </w:t>
      </w:r>
      <w:r w:rsidRPr="00EC58DB">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EF41332" w14:textId="77777777" w:rsidR="00EC58DB" w:rsidRDefault="00EC58DB" w:rsidP="003D48AA">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eastAsia="Times New Roman" w:hAnsi="Times New Roman" w:cs="Times New Roman"/>
          <w:sz w:val="28"/>
          <w:szCs w:val="28"/>
        </w:rPr>
      </w:pPr>
    </w:p>
    <w:p w14:paraId="319F94C5" w14:textId="16D8319D" w:rsidR="003D48AA" w:rsidRPr="00EC58DB" w:rsidRDefault="003D48AA" w:rsidP="003D48AA">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hAnsi="Times New Roman" w:cs="Times New Roman"/>
          <w:sz w:val="28"/>
          <w:szCs w:val="28"/>
        </w:rPr>
      </w:pPr>
      <w:r w:rsidRPr="00EC58DB">
        <w:rPr>
          <w:rFonts w:ascii="Times New Roman" w:eastAsia="Times New Roman" w:hAnsi="Times New Roman" w:cs="Times New Roman"/>
          <w:sz w:val="28"/>
          <w:szCs w:val="28"/>
        </w:rPr>
        <w:t>3. Контроль за виконанням даного рішення залишаю за собою.</w:t>
      </w:r>
    </w:p>
    <w:p w14:paraId="521B261A" w14:textId="77777777" w:rsidR="003D48AA" w:rsidRPr="00EC58DB" w:rsidRDefault="003D48AA" w:rsidP="003D48AA">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39BD9C1D" w14:textId="77777777" w:rsidR="00453EA6" w:rsidRDefault="00453EA6" w:rsidP="003D48AA">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44BAA580" w14:textId="77777777" w:rsidR="00EC58DB" w:rsidRPr="00EC58DB" w:rsidRDefault="00EC58DB" w:rsidP="003D48AA">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769199CB" w14:textId="72ECDB98" w:rsidR="003D48AA" w:rsidRPr="00EC58DB" w:rsidRDefault="003D48AA" w:rsidP="003D48AA">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sz w:val="28"/>
          <w:szCs w:val="28"/>
        </w:rPr>
      </w:pPr>
      <w:r w:rsidRPr="00EC58DB">
        <w:rPr>
          <w:rFonts w:ascii="Times New Roman" w:eastAsia="Times New Roman" w:hAnsi="Times New Roman" w:cs="Times New Roman"/>
          <w:b/>
          <w:sz w:val="28"/>
          <w:szCs w:val="28"/>
        </w:rPr>
        <w:t>Заступник селищного голови</w:t>
      </w:r>
      <w:r w:rsidRPr="00EC58DB">
        <w:rPr>
          <w:rFonts w:ascii="Times New Roman" w:eastAsia="Times New Roman" w:hAnsi="Times New Roman" w:cs="Times New Roman"/>
          <w:b/>
          <w:sz w:val="28"/>
          <w:szCs w:val="28"/>
        </w:rPr>
        <w:tab/>
        <w:t xml:space="preserve">      </w:t>
      </w:r>
      <w:r w:rsidR="00EC58DB">
        <w:rPr>
          <w:rFonts w:ascii="Times New Roman" w:eastAsia="Times New Roman" w:hAnsi="Times New Roman" w:cs="Times New Roman"/>
          <w:b/>
          <w:sz w:val="28"/>
          <w:szCs w:val="28"/>
        </w:rPr>
        <w:t xml:space="preserve">            </w:t>
      </w:r>
      <w:r w:rsidRPr="00EC58DB">
        <w:rPr>
          <w:rFonts w:ascii="Times New Roman" w:eastAsia="Times New Roman" w:hAnsi="Times New Roman" w:cs="Times New Roman"/>
          <w:b/>
          <w:sz w:val="28"/>
          <w:szCs w:val="28"/>
        </w:rPr>
        <w:t xml:space="preserve">         </w:t>
      </w:r>
      <w:r w:rsidR="001B6BE4" w:rsidRPr="00EC58DB">
        <w:rPr>
          <w:rFonts w:ascii="Times New Roman" w:eastAsia="Times New Roman" w:hAnsi="Times New Roman" w:cs="Times New Roman"/>
          <w:b/>
          <w:sz w:val="28"/>
          <w:szCs w:val="28"/>
        </w:rPr>
        <w:t>Анатолій КАРБОВСЬКИЙ</w:t>
      </w:r>
    </w:p>
    <w:sectPr w:rsidR="003D48AA" w:rsidRPr="00EC58DB" w:rsidSect="00453EA6">
      <w:pgSz w:w="11906" w:h="16838"/>
      <w:pgMar w:top="289" w:right="567" w:bottom="29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661CD"/>
    <w:rsid w:val="0000450C"/>
    <w:rsid w:val="0005418E"/>
    <w:rsid w:val="000965C0"/>
    <w:rsid w:val="000B50A8"/>
    <w:rsid w:val="000C2279"/>
    <w:rsid w:val="000D0461"/>
    <w:rsid w:val="000E605B"/>
    <w:rsid w:val="00101376"/>
    <w:rsid w:val="00102B5B"/>
    <w:rsid w:val="00112B24"/>
    <w:rsid w:val="00131428"/>
    <w:rsid w:val="00141EED"/>
    <w:rsid w:val="0015617A"/>
    <w:rsid w:val="001661CD"/>
    <w:rsid w:val="0018769F"/>
    <w:rsid w:val="001B6BE4"/>
    <w:rsid w:val="001E1EE7"/>
    <w:rsid w:val="001E3AA3"/>
    <w:rsid w:val="001F24B0"/>
    <w:rsid w:val="001F7922"/>
    <w:rsid w:val="001F7E0C"/>
    <w:rsid w:val="0024294C"/>
    <w:rsid w:val="0025189A"/>
    <w:rsid w:val="00273510"/>
    <w:rsid w:val="00273ECA"/>
    <w:rsid w:val="002A1845"/>
    <w:rsid w:val="002C443E"/>
    <w:rsid w:val="002D63BD"/>
    <w:rsid w:val="002F1284"/>
    <w:rsid w:val="002F6168"/>
    <w:rsid w:val="00342FEE"/>
    <w:rsid w:val="00372DC3"/>
    <w:rsid w:val="0039737B"/>
    <w:rsid w:val="003C2030"/>
    <w:rsid w:val="003D48AA"/>
    <w:rsid w:val="003D656B"/>
    <w:rsid w:val="003E2F50"/>
    <w:rsid w:val="00401A60"/>
    <w:rsid w:val="00453EA6"/>
    <w:rsid w:val="004B16DF"/>
    <w:rsid w:val="004C2071"/>
    <w:rsid w:val="004E03DC"/>
    <w:rsid w:val="004E10CC"/>
    <w:rsid w:val="004E2E48"/>
    <w:rsid w:val="004E6086"/>
    <w:rsid w:val="005145CC"/>
    <w:rsid w:val="00551DDB"/>
    <w:rsid w:val="0059118E"/>
    <w:rsid w:val="00593E7D"/>
    <w:rsid w:val="00595F97"/>
    <w:rsid w:val="005C4E66"/>
    <w:rsid w:val="00627FA7"/>
    <w:rsid w:val="006440B3"/>
    <w:rsid w:val="00647995"/>
    <w:rsid w:val="00657000"/>
    <w:rsid w:val="00670F5D"/>
    <w:rsid w:val="006F78DF"/>
    <w:rsid w:val="00714351"/>
    <w:rsid w:val="007318A6"/>
    <w:rsid w:val="007476B2"/>
    <w:rsid w:val="007604AC"/>
    <w:rsid w:val="00765B06"/>
    <w:rsid w:val="00773E78"/>
    <w:rsid w:val="00794576"/>
    <w:rsid w:val="00796C78"/>
    <w:rsid w:val="007A5249"/>
    <w:rsid w:val="007B55EA"/>
    <w:rsid w:val="007D0C70"/>
    <w:rsid w:val="007F0A6B"/>
    <w:rsid w:val="00812A4C"/>
    <w:rsid w:val="0081409A"/>
    <w:rsid w:val="00824E88"/>
    <w:rsid w:val="00825A88"/>
    <w:rsid w:val="00857F13"/>
    <w:rsid w:val="008C45CC"/>
    <w:rsid w:val="008C66A3"/>
    <w:rsid w:val="008D22DA"/>
    <w:rsid w:val="008E0034"/>
    <w:rsid w:val="00995F02"/>
    <w:rsid w:val="009F01A0"/>
    <w:rsid w:val="00A404F0"/>
    <w:rsid w:val="00A45718"/>
    <w:rsid w:val="00A52C76"/>
    <w:rsid w:val="00AB3E6A"/>
    <w:rsid w:val="00AE41D5"/>
    <w:rsid w:val="00AE787D"/>
    <w:rsid w:val="00B468CE"/>
    <w:rsid w:val="00B633C2"/>
    <w:rsid w:val="00B645A0"/>
    <w:rsid w:val="00B962EC"/>
    <w:rsid w:val="00BE5BA9"/>
    <w:rsid w:val="00BF6543"/>
    <w:rsid w:val="00C133FB"/>
    <w:rsid w:val="00C81C35"/>
    <w:rsid w:val="00C87568"/>
    <w:rsid w:val="00C91912"/>
    <w:rsid w:val="00C92E3D"/>
    <w:rsid w:val="00C939FB"/>
    <w:rsid w:val="00CD04F4"/>
    <w:rsid w:val="00D02CB4"/>
    <w:rsid w:val="00D079AC"/>
    <w:rsid w:val="00D37ECA"/>
    <w:rsid w:val="00D64A48"/>
    <w:rsid w:val="00D74C7D"/>
    <w:rsid w:val="00D82184"/>
    <w:rsid w:val="00D86DA8"/>
    <w:rsid w:val="00DB5B4C"/>
    <w:rsid w:val="00DC3A4A"/>
    <w:rsid w:val="00DE1691"/>
    <w:rsid w:val="00DE5659"/>
    <w:rsid w:val="00DF3F30"/>
    <w:rsid w:val="00E07BE5"/>
    <w:rsid w:val="00E771B6"/>
    <w:rsid w:val="00E8230F"/>
    <w:rsid w:val="00E971FB"/>
    <w:rsid w:val="00EB350D"/>
    <w:rsid w:val="00EC58DB"/>
    <w:rsid w:val="00F11093"/>
    <w:rsid w:val="00F2115A"/>
    <w:rsid w:val="00F369D8"/>
    <w:rsid w:val="00F63AAA"/>
    <w:rsid w:val="00F81816"/>
    <w:rsid w:val="00FA3B59"/>
    <w:rsid w:val="00FC6D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3A05"/>
  <w15:docId w15:val="{5969E54E-1D2F-401A-BB93-93C7C1AA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1CD"/>
    <w:rPr>
      <w:rFonts w:ascii="Calibri" w:eastAsia="Calibri" w:hAnsi="Calibri" w:cs="Calibri"/>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1661CD"/>
    <w:pPr>
      <w:spacing w:after="0"/>
    </w:pPr>
    <w:rPr>
      <w:rFonts w:ascii="Arial" w:eastAsia="Arial" w:hAnsi="Arial" w:cs="Arial"/>
      <w:lang w:eastAsia="uk-UA"/>
    </w:rPr>
  </w:style>
  <w:style w:type="paragraph" w:customStyle="1" w:styleId="10">
    <w:name w:val="Название объекта1"/>
    <w:basedOn w:val="a"/>
    <w:next w:val="a"/>
    <w:rsid w:val="00593E7D"/>
    <w:pPr>
      <w:suppressAutoHyphens/>
      <w:spacing w:line="240" w:lineRule="auto"/>
    </w:pPr>
    <w:rPr>
      <w:b/>
      <w:bCs/>
      <w:color w:val="5B9BD5"/>
      <w:sz w:val="18"/>
      <w:szCs w:val="18"/>
      <w:lang w:eastAsia="zh-CN"/>
    </w:rPr>
  </w:style>
  <w:style w:type="paragraph" w:customStyle="1" w:styleId="31">
    <w:name w:val="Основной текст с отступом 31"/>
    <w:basedOn w:val="a"/>
    <w:rsid w:val="00593E7D"/>
    <w:pPr>
      <w:suppressAutoHyphens/>
      <w:spacing w:after="120"/>
      <w:ind w:left="283"/>
    </w:pPr>
    <w:rPr>
      <w:sz w:val="16"/>
      <w:szCs w:val="16"/>
      <w:lang w:eastAsia="zh-CN"/>
    </w:rPr>
  </w:style>
  <w:style w:type="paragraph" w:styleId="a3">
    <w:name w:val="List Paragraph"/>
    <w:basedOn w:val="a"/>
    <w:uiPriority w:val="34"/>
    <w:qFormat/>
    <w:rsid w:val="002F1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Pages>
  <Words>258</Words>
  <Characters>1798</Characters>
  <Application>Microsoft Office Word</Application>
  <DocSecurity>0</DocSecurity>
  <Lines>49</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econ_3</dc:creator>
  <cp:keywords/>
  <dc:description/>
  <cp:lastModifiedBy>Наталія Бурнашева</cp:lastModifiedBy>
  <cp:revision>71</cp:revision>
  <cp:lastPrinted>2025-11-11T12:08:00Z</cp:lastPrinted>
  <dcterms:created xsi:type="dcterms:W3CDTF">2024-02-14T07:17:00Z</dcterms:created>
  <dcterms:modified xsi:type="dcterms:W3CDTF">2026-01-02T07:38:00Z</dcterms:modified>
</cp:coreProperties>
</file>