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B7BD" w14:textId="18F02CA3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C7">
        <w:rPr>
          <w:rFonts w:ascii="Times New Roman" w:hAnsi="Times New Roman" w:cs="Times New Roman"/>
          <w:caps/>
          <w:sz w:val="28"/>
          <w:szCs w:val="28"/>
        </w:rPr>
        <w:object w:dxaOrig="5399" w:dyaOrig="6644" w14:anchorId="54DB5D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6.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748209" r:id="rId7"/>
        </w:object>
      </w:r>
    </w:p>
    <w:p w14:paraId="1087DBE1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C7">
        <w:rPr>
          <w:rFonts w:ascii="Times New Roman" w:hAnsi="Times New Roman" w:cs="Times New Roman"/>
          <w:b/>
          <w:sz w:val="28"/>
          <w:szCs w:val="28"/>
        </w:rPr>
        <w:t>МАКАРІВСЬКА СЕЛИЩНА РАДА</w:t>
      </w:r>
    </w:p>
    <w:p w14:paraId="470AF0EC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971B1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C7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01B529E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3D3D89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C7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F6E64D8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016"/>
        <w:gridCol w:w="3210"/>
      </w:tblGrid>
      <w:tr w:rsidR="00E179C7" w:rsidRPr="000C08C7" w14:paraId="76A13684" w14:textId="77777777" w:rsidTr="00F61DE1">
        <w:tc>
          <w:tcPr>
            <w:tcW w:w="3402" w:type="dxa"/>
          </w:tcPr>
          <w:p w14:paraId="291F9587" w14:textId="703754ED" w:rsidR="00E179C7" w:rsidRPr="000C08C7" w:rsidRDefault="00E179C7" w:rsidP="008E6936">
            <w:pPr>
              <w:widowControl w:val="0"/>
              <w:tabs>
                <w:tab w:val="left" w:pos="6705"/>
                <w:tab w:val="right" w:pos="9355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C08C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«</w:t>
            </w:r>
            <w:r w:rsidR="00FE5A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23</w:t>
            </w:r>
            <w:r w:rsidRPr="000C08C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» квітня 2026 року</w:t>
            </w:r>
          </w:p>
        </w:tc>
        <w:tc>
          <w:tcPr>
            <w:tcW w:w="3016" w:type="dxa"/>
          </w:tcPr>
          <w:p w14:paraId="3BB82B78" w14:textId="77777777" w:rsidR="00E179C7" w:rsidRPr="000C08C7" w:rsidRDefault="00E179C7" w:rsidP="008E6936">
            <w:pPr>
              <w:widowControl w:val="0"/>
              <w:tabs>
                <w:tab w:val="left" w:pos="6705"/>
                <w:tab w:val="right" w:pos="9355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C08C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10" w:type="dxa"/>
          </w:tcPr>
          <w:p w14:paraId="236862C0" w14:textId="20D2E018" w:rsidR="00E179C7" w:rsidRPr="000C08C7" w:rsidRDefault="00E179C7" w:rsidP="008E6936">
            <w:pPr>
              <w:widowControl w:val="0"/>
              <w:tabs>
                <w:tab w:val="left" w:pos="6705"/>
                <w:tab w:val="right" w:pos="9355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C08C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№ </w:t>
            </w:r>
            <w:r w:rsidR="00FE5A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243</w:t>
            </w:r>
          </w:p>
        </w:tc>
      </w:tr>
    </w:tbl>
    <w:p w14:paraId="21B54CD5" w14:textId="77777777" w:rsidR="00E179C7" w:rsidRPr="000C08C7" w:rsidRDefault="00E179C7" w:rsidP="008E6936">
      <w:pPr>
        <w:widowControl w:val="0"/>
        <w:tabs>
          <w:tab w:val="left" w:pos="6705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149FE" w14:textId="006B3ABE" w:rsidR="00E179C7" w:rsidRPr="000C08C7" w:rsidRDefault="00E179C7" w:rsidP="008E6936">
      <w:pPr>
        <w:pStyle w:val="a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C08C7">
        <w:rPr>
          <w:b/>
          <w:bCs/>
          <w:sz w:val="28"/>
          <w:szCs w:val="28"/>
        </w:rPr>
        <w:t>Про надання дозвол</w:t>
      </w:r>
      <w:r w:rsidR="008E6936" w:rsidRPr="000C08C7">
        <w:rPr>
          <w:b/>
          <w:bCs/>
          <w:sz w:val="28"/>
          <w:szCs w:val="28"/>
        </w:rPr>
        <w:t>у</w:t>
      </w:r>
      <w:r w:rsidRPr="000C08C7">
        <w:rPr>
          <w:b/>
          <w:bCs/>
          <w:sz w:val="28"/>
          <w:szCs w:val="28"/>
        </w:rPr>
        <w:t xml:space="preserve"> на встановлення пам’ятн</w:t>
      </w:r>
      <w:r w:rsidR="0082304E" w:rsidRPr="000C08C7">
        <w:rPr>
          <w:b/>
          <w:bCs/>
          <w:sz w:val="28"/>
          <w:szCs w:val="28"/>
        </w:rPr>
        <w:t>ого</w:t>
      </w:r>
      <w:r w:rsidRPr="000C08C7">
        <w:rPr>
          <w:b/>
          <w:bCs/>
          <w:sz w:val="28"/>
          <w:szCs w:val="28"/>
        </w:rPr>
        <w:t xml:space="preserve"> знак</w:t>
      </w:r>
      <w:r w:rsidR="0082304E" w:rsidRPr="000C08C7">
        <w:rPr>
          <w:b/>
          <w:bCs/>
          <w:sz w:val="28"/>
          <w:szCs w:val="28"/>
        </w:rPr>
        <w:t>у «Алея Надії»</w:t>
      </w:r>
    </w:p>
    <w:p w14:paraId="20905B1C" w14:textId="77777777" w:rsidR="00E179C7" w:rsidRPr="000C08C7" w:rsidRDefault="00E179C7" w:rsidP="008E6936">
      <w:pPr>
        <w:pStyle w:val="ae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FAF0B8F" w14:textId="1AD709BD" w:rsidR="00D04566" w:rsidRPr="000C08C7" w:rsidRDefault="00E179C7" w:rsidP="009A56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 xml:space="preserve">Розглянувши клопотання старости </w:t>
      </w:r>
      <w:proofErr w:type="spellStart"/>
      <w:r w:rsidR="00D770A5" w:rsidRPr="000C08C7">
        <w:rPr>
          <w:rFonts w:ascii="Times New Roman" w:hAnsi="Times New Roman" w:cs="Times New Roman"/>
          <w:sz w:val="28"/>
          <w:szCs w:val="28"/>
        </w:rPr>
        <w:t>Великок</w:t>
      </w:r>
      <w:r w:rsidRPr="000C08C7">
        <w:rPr>
          <w:rFonts w:ascii="Times New Roman" w:hAnsi="Times New Roman" w:cs="Times New Roman"/>
          <w:sz w:val="28"/>
          <w:szCs w:val="28"/>
        </w:rPr>
        <w:t>арашинського</w:t>
      </w:r>
      <w:proofErr w:type="spellEnd"/>
      <w:r w:rsidRPr="000C08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8C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0C08C7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82304E" w:rsidRPr="000C08C7">
        <w:rPr>
          <w:rFonts w:ascii="Times New Roman" w:hAnsi="Times New Roman" w:cs="Times New Roman"/>
          <w:sz w:val="28"/>
          <w:szCs w:val="28"/>
        </w:rPr>
        <w:t xml:space="preserve">, 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 xml:space="preserve">з метою вшанування мешканців громади </w:t>
      </w:r>
      <w:r w:rsidR="0055167E" w:rsidRPr="000C08C7">
        <w:rPr>
          <w:rFonts w:ascii="Times New Roman" w:eastAsia="Times New Roman" w:hAnsi="Times New Roman" w:cs="Times New Roman"/>
          <w:sz w:val="28"/>
          <w:szCs w:val="28"/>
        </w:rPr>
        <w:t>-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 xml:space="preserve"> військовослужбовців, які брали участь у захисті України </w:t>
      </w:r>
      <w:r w:rsidR="0055167E" w:rsidRPr="000C08C7">
        <w:rPr>
          <w:rFonts w:ascii="Times New Roman" w:eastAsia="Times New Roman" w:hAnsi="Times New Roman" w:cs="Times New Roman"/>
          <w:sz w:val="28"/>
          <w:szCs w:val="28"/>
        </w:rPr>
        <w:t>та перебувають у полоні або вважаються зниклими безвісти за особливих обставин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>, підтримки їхніх родин, а також створення умов для національно-патріотичного виховання</w:t>
      </w:r>
      <w:r w:rsidRPr="000C08C7">
        <w:rPr>
          <w:rFonts w:ascii="Times New Roman" w:hAnsi="Times New Roman" w:cs="Times New Roman"/>
          <w:sz w:val="28"/>
          <w:szCs w:val="28"/>
        </w:rPr>
        <w:t xml:space="preserve">, </w:t>
      </w:r>
      <w:r w:rsidR="009A56F0" w:rsidRPr="000C08C7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від 08.09.2004 № 1181 «Деякі питання спорудження (створення пам'ятників і монументів)», наказу державного комітету України з будівництва та архітектури, Міністерства культури і мистецтв України від 30.11.2004р. №231/806 «Про затвердження Порядку спорудження (створення) пам'ятників і монументів», керуючись статтями 32, 40, 52, 59 Закону України «Про місцеве самоврядування в Україні», рішенням виконавчого комітету від 29.08.2025 № 787 «Про затвердження Порядку проведення урочистої церемонії прощання із загиблими (померлими) «Герої на щиті» та встановлення пам’ятних знаків на території населених пунктів громади з увічнення їх пам’яті», </w:t>
      </w:r>
      <w:r w:rsidR="009A56F0" w:rsidRPr="000C08C7">
        <w:rPr>
          <w:rFonts w:ascii="Times New Roman" w:hAnsi="Times New Roman" w:cs="Times New Roman"/>
          <w:b/>
          <w:bCs/>
          <w:sz w:val="28"/>
          <w:szCs w:val="28"/>
        </w:rPr>
        <w:t>виконавчий комітет Макарівської селищної ради вирішив:</w:t>
      </w:r>
    </w:p>
    <w:p w14:paraId="1428528C" w14:textId="77777777" w:rsidR="009A56F0" w:rsidRPr="000C08C7" w:rsidRDefault="009A56F0" w:rsidP="009A56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DB0DC" w14:textId="17E489D6" w:rsidR="008301C8" w:rsidRPr="000C08C7" w:rsidRDefault="008301C8" w:rsidP="008E6936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 xml:space="preserve">Надати дозвіл на встановлення пам’ятного знаку «Алея надії» поруч з адміністративною будівлею Макарівської селищної ради за адресою: </w:t>
      </w:r>
      <w:r w:rsidR="00FE5AFB">
        <w:rPr>
          <w:rFonts w:ascii="Times New Roman" w:hAnsi="Times New Roman" w:cs="Times New Roman"/>
          <w:sz w:val="28"/>
          <w:szCs w:val="28"/>
        </w:rPr>
        <w:br/>
      </w:r>
      <w:r w:rsidRPr="000C08C7">
        <w:rPr>
          <w:rFonts w:ascii="Times New Roman" w:hAnsi="Times New Roman" w:cs="Times New Roman"/>
          <w:sz w:val="28"/>
          <w:szCs w:val="28"/>
        </w:rPr>
        <w:t xml:space="preserve">вул. Перемоги, 1-А, с. Великий </w:t>
      </w:r>
      <w:proofErr w:type="spellStart"/>
      <w:r w:rsidRPr="000C08C7">
        <w:rPr>
          <w:rFonts w:ascii="Times New Roman" w:hAnsi="Times New Roman" w:cs="Times New Roman"/>
          <w:sz w:val="28"/>
          <w:szCs w:val="28"/>
        </w:rPr>
        <w:t>Карашин</w:t>
      </w:r>
      <w:proofErr w:type="spellEnd"/>
      <w:r w:rsidRPr="000C08C7">
        <w:rPr>
          <w:rFonts w:ascii="Times New Roman" w:hAnsi="Times New Roman" w:cs="Times New Roman"/>
          <w:sz w:val="28"/>
          <w:szCs w:val="28"/>
        </w:rPr>
        <w:t xml:space="preserve"> Бучанського району Київської області </w:t>
      </w:r>
      <w:r w:rsidR="008E6936" w:rsidRPr="000C08C7">
        <w:rPr>
          <w:rFonts w:ascii="Times New Roman" w:hAnsi="Times New Roman" w:cs="Times New Roman"/>
          <w:sz w:val="28"/>
          <w:szCs w:val="28"/>
        </w:rPr>
        <w:t>для</w:t>
      </w:r>
      <w:r w:rsidR="00C66139" w:rsidRPr="000C08C7">
        <w:rPr>
          <w:rFonts w:ascii="Times New Roman" w:hAnsi="Times New Roman" w:cs="Times New Roman"/>
          <w:sz w:val="28"/>
          <w:szCs w:val="28"/>
        </w:rPr>
        <w:t xml:space="preserve"> вшанування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 xml:space="preserve"> осіб згідно </w:t>
      </w:r>
      <w:r w:rsidR="00985C97" w:rsidRPr="000C08C7">
        <w:rPr>
          <w:rFonts w:ascii="Times New Roman" w:eastAsia="Times New Roman" w:hAnsi="Times New Roman" w:cs="Times New Roman"/>
          <w:sz w:val="28"/>
          <w:szCs w:val="28"/>
        </w:rPr>
        <w:t>з П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>ерелік</w:t>
      </w:r>
      <w:r w:rsidR="00985C97" w:rsidRPr="000C08C7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66139" w:rsidRPr="000C08C7">
        <w:rPr>
          <w:rFonts w:ascii="Times New Roman" w:eastAsia="Times New Roman" w:hAnsi="Times New Roman" w:cs="Times New Roman"/>
          <w:sz w:val="28"/>
          <w:szCs w:val="28"/>
        </w:rPr>
        <w:t>, що додається.</w:t>
      </w:r>
    </w:p>
    <w:p w14:paraId="480F9B56" w14:textId="77777777" w:rsidR="008E6936" w:rsidRPr="000C08C7" w:rsidRDefault="008E6936" w:rsidP="008E6936">
      <w:pPr>
        <w:pStyle w:val="a9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30574B7" w14:textId="06C4220E" w:rsidR="00D04566" w:rsidRPr="000C08C7" w:rsidRDefault="00D04566" w:rsidP="008E6936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 xml:space="preserve">Уповноважити старосту </w:t>
      </w:r>
      <w:proofErr w:type="spellStart"/>
      <w:r w:rsidR="008301C8" w:rsidRPr="000C08C7">
        <w:rPr>
          <w:rFonts w:ascii="Times New Roman" w:hAnsi="Times New Roman" w:cs="Times New Roman"/>
          <w:sz w:val="28"/>
          <w:szCs w:val="28"/>
        </w:rPr>
        <w:t>Великокарашинського</w:t>
      </w:r>
      <w:proofErr w:type="spellEnd"/>
      <w:r w:rsidRPr="000C08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8C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0C08C7">
        <w:rPr>
          <w:rFonts w:ascii="Times New Roman" w:hAnsi="Times New Roman" w:cs="Times New Roman"/>
          <w:sz w:val="28"/>
          <w:szCs w:val="28"/>
        </w:rPr>
        <w:t xml:space="preserve"> округу:</w:t>
      </w:r>
    </w:p>
    <w:p w14:paraId="29B45961" w14:textId="63A3D16E" w:rsidR="008301C8" w:rsidRPr="000C08C7" w:rsidRDefault="008301C8" w:rsidP="008E6936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З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дійснювати первинний збір та уточнення інформації щодо осіб, які включаються до </w:t>
      </w:r>
      <w:r w:rsidR="008E6936" w:rsidRPr="000C08C7">
        <w:rPr>
          <w:rFonts w:ascii="Times New Roman" w:hAnsi="Times New Roman" w:cs="Times New Roman"/>
          <w:sz w:val="28"/>
          <w:szCs w:val="28"/>
        </w:rPr>
        <w:t>П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ереліку; </w:t>
      </w:r>
    </w:p>
    <w:p w14:paraId="0F1E251C" w14:textId="36D8F880" w:rsidR="008301C8" w:rsidRPr="000C08C7" w:rsidRDefault="008E6936" w:rsidP="008E6936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П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одавати до </w:t>
      </w:r>
      <w:r w:rsidR="005007C2" w:rsidRPr="000C08C7">
        <w:rPr>
          <w:rFonts w:ascii="Times New Roman" w:hAnsi="Times New Roman" w:cs="Times New Roman"/>
          <w:sz w:val="28"/>
          <w:szCs w:val="28"/>
        </w:rPr>
        <w:t>В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ідділу </w:t>
      </w:r>
      <w:r w:rsidR="008301C8" w:rsidRPr="000C08C7">
        <w:rPr>
          <w:rFonts w:ascii="Times New Roman" w:hAnsi="Times New Roman" w:cs="Times New Roman"/>
          <w:sz w:val="28"/>
          <w:szCs w:val="28"/>
        </w:rPr>
        <w:t>культури і туризму селищної ради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 пропозиції щодо включення нових осіб або внесення змін до </w:t>
      </w:r>
      <w:r w:rsidRPr="000C08C7">
        <w:rPr>
          <w:rFonts w:ascii="Times New Roman" w:hAnsi="Times New Roman" w:cs="Times New Roman"/>
          <w:sz w:val="28"/>
          <w:szCs w:val="28"/>
        </w:rPr>
        <w:t>П</w:t>
      </w:r>
      <w:r w:rsidR="00D04566" w:rsidRPr="000C08C7">
        <w:rPr>
          <w:rFonts w:ascii="Times New Roman" w:hAnsi="Times New Roman" w:cs="Times New Roman"/>
          <w:sz w:val="28"/>
          <w:szCs w:val="28"/>
        </w:rPr>
        <w:t>ереліку у разі зміни їх статусу, із додаванням підтверджуючих документів та письмових згод членів сімей;</w:t>
      </w:r>
    </w:p>
    <w:p w14:paraId="45DB00AB" w14:textId="5F429A18" w:rsidR="00D04566" w:rsidRPr="000C08C7" w:rsidRDefault="008E6936" w:rsidP="008E6936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І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ніціювати перегляд </w:t>
      </w:r>
      <w:r w:rsidRPr="000C08C7">
        <w:rPr>
          <w:rFonts w:ascii="Times New Roman" w:hAnsi="Times New Roman" w:cs="Times New Roman"/>
          <w:sz w:val="28"/>
          <w:szCs w:val="28"/>
        </w:rPr>
        <w:t>П</w:t>
      </w:r>
      <w:r w:rsidR="00D04566" w:rsidRPr="000C08C7">
        <w:rPr>
          <w:rFonts w:ascii="Times New Roman" w:hAnsi="Times New Roman" w:cs="Times New Roman"/>
          <w:sz w:val="28"/>
          <w:szCs w:val="28"/>
        </w:rPr>
        <w:t>ереліку у разі надходження нової інформації.</w:t>
      </w:r>
    </w:p>
    <w:p w14:paraId="41C4A86D" w14:textId="77777777" w:rsidR="008E6936" w:rsidRPr="000C08C7" w:rsidRDefault="008E6936" w:rsidP="008E6936">
      <w:pPr>
        <w:pStyle w:val="a9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2CA2CBD" w14:textId="675161F3" w:rsidR="00D04566" w:rsidRPr="000C08C7" w:rsidRDefault="00985C97" w:rsidP="00985C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 xml:space="preserve">3. </w:t>
      </w:r>
      <w:r w:rsidR="005007C2" w:rsidRPr="000C08C7">
        <w:rPr>
          <w:rFonts w:ascii="Times New Roman" w:hAnsi="Times New Roman" w:cs="Times New Roman"/>
          <w:sz w:val="28"/>
          <w:szCs w:val="28"/>
        </w:rPr>
        <w:t>Відділу культури і туризму селищної ради забезпечити</w:t>
      </w:r>
      <w:r w:rsidR="00C66139" w:rsidRPr="000C08C7">
        <w:rPr>
          <w:rFonts w:ascii="Times New Roman" w:hAnsi="Times New Roman" w:cs="Times New Roman"/>
          <w:sz w:val="28"/>
          <w:szCs w:val="28"/>
        </w:rPr>
        <w:t xml:space="preserve"> п</w:t>
      </w:r>
      <w:r w:rsidR="00D04566" w:rsidRPr="000C08C7">
        <w:rPr>
          <w:rFonts w:ascii="Times New Roman" w:hAnsi="Times New Roman" w:cs="Times New Roman"/>
          <w:sz w:val="28"/>
          <w:szCs w:val="28"/>
        </w:rPr>
        <w:t>еревірку поданих відомостей</w:t>
      </w:r>
      <w:r w:rsidR="008E6936" w:rsidRPr="000C08C7">
        <w:rPr>
          <w:rFonts w:ascii="Times New Roman" w:hAnsi="Times New Roman" w:cs="Times New Roman"/>
          <w:sz w:val="28"/>
          <w:szCs w:val="28"/>
        </w:rPr>
        <w:t>,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 облік </w:t>
      </w:r>
      <w:r w:rsidR="00C66139" w:rsidRPr="000C08C7">
        <w:rPr>
          <w:rFonts w:ascii="Times New Roman" w:hAnsi="Times New Roman" w:cs="Times New Roman"/>
          <w:sz w:val="28"/>
          <w:szCs w:val="28"/>
        </w:rPr>
        <w:t>та</w:t>
      </w:r>
      <w:r w:rsidR="00D04566" w:rsidRPr="000C08C7">
        <w:rPr>
          <w:rFonts w:ascii="Times New Roman" w:hAnsi="Times New Roman" w:cs="Times New Roman"/>
          <w:sz w:val="28"/>
          <w:szCs w:val="28"/>
        </w:rPr>
        <w:t xml:space="preserve"> актуалізацію </w:t>
      </w:r>
      <w:r w:rsidR="008E6936" w:rsidRPr="000C08C7">
        <w:rPr>
          <w:rFonts w:ascii="Times New Roman" w:hAnsi="Times New Roman" w:cs="Times New Roman"/>
          <w:sz w:val="28"/>
          <w:szCs w:val="28"/>
        </w:rPr>
        <w:t>П</w:t>
      </w:r>
      <w:r w:rsidR="00D04566" w:rsidRPr="000C08C7">
        <w:rPr>
          <w:rFonts w:ascii="Times New Roman" w:hAnsi="Times New Roman" w:cs="Times New Roman"/>
          <w:sz w:val="28"/>
          <w:szCs w:val="28"/>
        </w:rPr>
        <w:t>ереліку</w:t>
      </w:r>
      <w:r w:rsidR="008E6936" w:rsidRPr="000C08C7">
        <w:rPr>
          <w:rFonts w:ascii="Times New Roman" w:hAnsi="Times New Roman" w:cs="Times New Roman"/>
          <w:sz w:val="28"/>
          <w:szCs w:val="28"/>
        </w:rPr>
        <w:t xml:space="preserve"> та внесення до нього змін.</w:t>
      </w:r>
    </w:p>
    <w:p w14:paraId="566A3B34" w14:textId="76F76A73" w:rsidR="005007C2" w:rsidRPr="000C08C7" w:rsidRDefault="00985C97" w:rsidP="008E693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E6936" w:rsidRPr="000C08C7">
        <w:rPr>
          <w:rFonts w:ascii="Times New Roman" w:hAnsi="Times New Roman" w:cs="Times New Roman"/>
          <w:sz w:val="28"/>
          <w:szCs w:val="28"/>
        </w:rPr>
        <w:t xml:space="preserve">. </w:t>
      </w:r>
      <w:r w:rsidR="005007C2" w:rsidRPr="000C08C7">
        <w:rPr>
          <w:rFonts w:ascii="Times New Roman" w:hAnsi="Times New Roman" w:cs="Times New Roman"/>
          <w:sz w:val="28"/>
          <w:szCs w:val="28"/>
        </w:rPr>
        <w:t>Визначити, що витрати, пов’язані із виготовленням та встановленням пам’ятного знаку здійсню</w:t>
      </w:r>
      <w:r w:rsidR="00C66139" w:rsidRPr="000C08C7">
        <w:rPr>
          <w:rFonts w:ascii="Times New Roman" w:hAnsi="Times New Roman" w:cs="Times New Roman"/>
          <w:sz w:val="28"/>
          <w:szCs w:val="28"/>
        </w:rPr>
        <w:t>ються</w:t>
      </w:r>
      <w:r w:rsidR="005007C2" w:rsidRPr="000C08C7">
        <w:rPr>
          <w:rFonts w:ascii="Times New Roman" w:hAnsi="Times New Roman" w:cs="Times New Roman"/>
          <w:sz w:val="28"/>
          <w:szCs w:val="28"/>
        </w:rPr>
        <w:t xml:space="preserve"> за рахунок коштів не заборонених законодавством.</w:t>
      </w:r>
    </w:p>
    <w:p w14:paraId="4597B3A3" w14:textId="77777777" w:rsidR="008E6936" w:rsidRPr="000C08C7" w:rsidRDefault="008E6936" w:rsidP="008E693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6F12B7" w14:textId="3B8AF484" w:rsidR="005007C2" w:rsidRPr="000C08C7" w:rsidRDefault="00985C97" w:rsidP="008E693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5</w:t>
      </w:r>
      <w:r w:rsidR="005007C2" w:rsidRPr="000C08C7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bookmarkStart w:id="0" w:name="_Hlk177134394"/>
      <w:r w:rsidR="005007C2" w:rsidRPr="000C08C7">
        <w:rPr>
          <w:rFonts w:ascii="Times New Roman" w:hAnsi="Times New Roman" w:cs="Times New Roman"/>
          <w:sz w:val="28"/>
          <w:szCs w:val="28"/>
        </w:rPr>
        <w:t xml:space="preserve">заступника селищного голови з питань діяльності виконавчих органів ради </w:t>
      </w:r>
      <w:bookmarkEnd w:id="0"/>
      <w:r w:rsidR="005007C2" w:rsidRPr="000C08C7">
        <w:rPr>
          <w:rFonts w:ascii="Times New Roman" w:hAnsi="Times New Roman" w:cs="Times New Roman"/>
          <w:sz w:val="28"/>
          <w:szCs w:val="28"/>
        </w:rPr>
        <w:br/>
        <w:t>Марину Радченко.</w:t>
      </w:r>
    </w:p>
    <w:p w14:paraId="602DB5DE" w14:textId="77777777" w:rsidR="005007C2" w:rsidRDefault="005007C2" w:rsidP="008E6936">
      <w:pPr>
        <w:pStyle w:val="a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14:paraId="3F1D2980" w14:textId="77777777" w:rsidR="00E1287A" w:rsidRDefault="00E1287A" w:rsidP="008E6936">
      <w:pPr>
        <w:pStyle w:val="a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14:paraId="262BFF4D" w14:textId="77777777" w:rsidR="00FE5AFB" w:rsidRDefault="00FE5AFB" w:rsidP="008E6936">
      <w:pPr>
        <w:pStyle w:val="a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14:paraId="44494519" w14:textId="77777777" w:rsidR="00FE5AFB" w:rsidRPr="000C08C7" w:rsidRDefault="00FE5AFB" w:rsidP="008E6936">
      <w:pPr>
        <w:pStyle w:val="a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14:paraId="6E802F75" w14:textId="77777777" w:rsidR="00FE5AFB" w:rsidRPr="00FE5AFB" w:rsidRDefault="00FE5AFB" w:rsidP="00FE5AFB">
      <w:pPr>
        <w:tabs>
          <w:tab w:val="left" w:pos="723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AFB"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(підпис)                                 Вадим ТОКАР</w:t>
      </w:r>
    </w:p>
    <w:p w14:paraId="108B8CE9" w14:textId="741048EC" w:rsidR="008E6936" w:rsidRPr="00FE5AFB" w:rsidRDefault="008E6936" w:rsidP="00FE5AFB">
      <w:pPr>
        <w:pStyle w:val="ae"/>
        <w:spacing w:before="0" w:beforeAutospacing="0" w:after="0" w:afterAutospacing="0"/>
        <w:jc w:val="both"/>
        <w:rPr>
          <w:b/>
          <w:bCs/>
        </w:rPr>
      </w:pPr>
      <w:r w:rsidRPr="00FE5AFB">
        <w:rPr>
          <w:b/>
          <w:bCs/>
        </w:rPr>
        <w:br w:type="page"/>
      </w:r>
    </w:p>
    <w:p w14:paraId="724B5A02" w14:textId="77777777" w:rsidR="006024A4" w:rsidRPr="00FE5AFB" w:rsidRDefault="006024A4" w:rsidP="00FE5AFB">
      <w:pPr>
        <w:spacing w:after="0" w:line="240" w:lineRule="auto"/>
        <w:rPr>
          <w:rFonts w:ascii="Times New Roman" w:hAnsi="Times New Roman" w:cs="Times New Roman"/>
          <w:b/>
          <w:bCs/>
        </w:rPr>
        <w:sectPr w:rsidR="006024A4" w:rsidRPr="00FE5AFB" w:rsidSect="00E1287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D131AB8" w14:textId="68770C3D" w:rsidR="00985C97" w:rsidRPr="000C08C7" w:rsidRDefault="00985C97" w:rsidP="006024A4">
      <w:pPr>
        <w:spacing w:after="0" w:line="240" w:lineRule="auto"/>
        <w:ind w:left="12049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lastRenderedPageBreak/>
        <w:t>Додаток до</w:t>
      </w:r>
    </w:p>
    <w:p w14:paraId="0AE43248" w14:textId="53114D47" w:rsidR="00985C97" w:rsidRPr="000C08C7" w:rsidRDefault="00985C97" w:rsidP="006024A4">
      <w:pPr>
        <w:spacing w:after="0" w:line="240" w:lineRule="auto"/>
        <w:ind w:left="12049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4AC285A" w14:textId="3F62F19B" w:rsidR="00985C97" w:rsidRPr="000C08C7" w:rsidRDefault="00985C97" w:rsidP="006024A4">
      <w:pPr>
        <w:spacing w:after="0" w:line="240" w:lineRule="auto"/>
        <w:ind w:left="12049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Макарівської селищної ради</w:t>
      </w:r>
    </w:p>
    <w:p w14:paraId="724BFA44" w14:textId="4B47B4CE" w:rsidR="00985C97" w:rsidRPr="000C08C7" w:rsidRDefault="00813CBF" w:rsidP="006024A4">
      <w:pPr>
        <w:spacing w:after="0" w:line="240" w:lineRule="auto"/>
        <w:ind w:left="12049"/>
        <w:rPr>
          <w:rFonts w:ascii="Times New Roman" w:hAnsi="Times New Roman" w:cs="Times New Roman"/>
          <w:sz w:val="28"/>
          <w:szCs w:val="28"/>
        </w:rPr>
      </w:pPr>
      <w:r w:rsidRPr="000C08C7">
        <w:rPr>
          <w:rFonts w:ascii="Times New Roman" w:hAnsi="Times New Roman" w:cs="Times New Roman"/>
          <w:sz w:val="28"/>
          <w:szCs w:val="28"/>
        </w:rPr>
        <w:t>в</w:t>
      </w:r>
      <w:r w:rsidR="00985C97" w:rsidRPr="000C08C7">
        <w:rPr>
          <w:rFonts w:ascii="Times New Roman" w:hAnsi="Times New Roman" w:cs="Times New Roman"/>
          <w:sz w:val="28"/>
          <w:szCs w:val="28"/>
        </w:rPr>
        <w:t xml:space="preserve">ід </w:t>
      </w:r>
      <w:r w:rsidR="00FE5AFB">
        <w:rPr>
          <w:rFonts w:ascii="Times New Roman" w:hAnsi="Times New Roman" w:cs="Times New Roman"/>
          <w:sz w:val="28"/>
          <w:szCs w:val="28"/>
        </w:rPr>
        <w:t>23</w:t>
      </w:r>
      <w:r w:rsidR="00985C97" w:rsidRPr="000C08C7">
        <w:rPr>
          <w:rFonts w:ascii="Times New Roman" w:hAnsi="Times New Roman" w:cs="Times New Roman"/>
          <w:sz w:val="28"/>
          <w:szCs w:val="28"/>
        </w:rPr>
        <w:t xml:space="preserve">.04.2026 № </w:t>
      </w:r>
      <w:r w:rsidR="00FE5AFB">
        <w:rPr>
          <w:rFonts w:ascii="Times New Roman" w:hAnsi="Times New Roman" w:cs="Times New Roman"/>
          <w:sz w:val="28"/>
          <w:szCs w:val="28"/>
        </w:rPr>
        <w:t>243</w:t>
      </w:r>
    </w:p>
    <w:p w14:paraId="38CE5917" w14:textId="77777777" w:rsidR="00985C97" w:rsidRPr="000C08C7" w:rsidRDefault="00985C97" w:rsidP="00985C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BBD002C" w14:textId="36FEAFC1" w:rsidR="0055167E" w:rsidRPr="000C08C7" w:rsidRDefault="00D04566" w:rsidP="00985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08C7">
        <w:rPr>
          <w:rFonts w:ascii="Times New Roman" w:hAnsi="Times New Roman" w:cs="Times New Roman"/>
          <w:b/>
          <w:bCs/>
          <w:sz w:val="28"/>
          <w:szCs w:val="28"/>
        </w:rPr>
        <w:t xml:space="preserve">Перелік </w:t>
      </w:r>
      <w:r w:rsidR="00985C97" w:rsidRPr="000C08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мешканців громади </w:t>
      </w:r>
      <w:r w:rsidR="0055167E" w:rsidRPr="000C08C7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985C97" w:rsidRPr="000C08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військовослужбовців, </w:t>
      </w:r>
    </w:p>
    <w:p w14:paraId="07F0F4BD" w14:textId="77777777" w:rsidR="0055167E" w:rsidRPr="000C08C7" w:rsidRDefault="0055167E" w:rsidP="00985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8C7">
        <w:rPr>
          <w:rFonts w:ascii="Times New Roman" w:eastAsia="Times New Roman" w:hAnsi="Times New Roman" w:cs="Times New Roman"/>
          <w:b/>
          <w:bCs/>
          <w:sz w:val="28"/>
          <w:szCs w:val="28"/>
        </w:rPr>
        <w:t>які брали участь у захисті України та перебувають у полоні або вважаються зниклими безвісти за особливих обставин</w:t>
      </w:r>
      <w:r w:rsidR="00D04566" w:rsidRPr="000C08C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14:paraId="4D5732EF" w14:textId="1CBC896E" w:rsidR="00D04566" w:rsidRPr="000C08C7" w:rsidRDefault="00D04566" w:rsidP="00985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8C7">
        <w:rPr>
          <w:rFonts w:ascii="Times New Roman" w:hAnsi="Times New Roman" w:cs="Times New Roman"/>
          <w:b/>
          <w:bCs/>
          <w:sz w:val="28"/>
          <w:szCs w:val="28"/>
        </w:rPr>
        <w:t xml:space="preserve">на честь яких встановлюється </w:t>
      </w:r>
      <w:r w:rsidR="008E6936" w:rsidRPr="000C08C7">
        <w:rPr>
          <w:rFonts w:ascii="Times New Roman" w:hAnsi="Times New Roman" w:cs="Times New Roman"/>
          <w:b/>
          <w:bCs/>
          <w:sz w:val="28"/>
          <w:szCs w:val="28"/>
        </w:rPr>
        <w:t>пам’ятний</w:t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 xml:space="preserve"> знак «Алея надії»</w:t>
      </w:r>
    </w:p>
    <w:tbl>
      <w:tblPr>
        <w:tblStyle w:val="af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560"/>
        <w:gridCol w:w="2127"/>
        <w:gridCol w:w="1557"/>
        <w:gridCol w:w="5529"/>
      </w:tblGrid>
      <w:tr w:rsidR="006024A4" w:rsidRPr="000C08C7" w14:paraId="056DB3EB" w14:textId="6F811717" w:rsidTr="005C5EA9">
        <w:tc>
          <w:tcPr>
            <w:tcW w:w="562" w:type="dxa"/>
          </w:tcPr>
          <w:p w14:paraId="61E0EA6F" w14:textId="084911D3" w:rsidR="006024A4" w:rsidRPr="000C08C7" w:rsidRDefault="006024A4" w:rsidP="008E6936">
            <w:pP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eastAsiaTheme="minorHAnsi" w:hAnsi="Times New Roman"/>
                <w:b/>
                <w:bCs/>
                <w:kern w:val="2"/>
                <w:sz w:val="26"/>
                <w:szCs w:val="26"/>
                <w:lang w:val="uk-UA" w:eastAsia="en-US"/>
                <w14:ligatures w14:val="standardContextual"/>
              </w:rPr>
              <w:t>№ з/п</w:t>
            </w:r>
          </w:p>
        </w:tc>
        <w:tc>
          <w:tcPr>
            <w:tcW w:w="4395" w:type="dxa"/>
          </w:tcPr>
          <w:p w14:paraId="0C8E965E" w14:textId="064C130A" w:rsidR="006024A4" w:rsidRPr="000C08C7" w:rsidRDefault="006024A4" w:rsidP="008E6936">
            <w:pP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Прізвище, ім'я, по батькові</w:t>
            </w:r>
          </w:p>
        </w:tc>
        <w:tc>
          <w:tcPr>
            <w:tcW w:w="1560" w:type="dxa"/>
          </w:tcPr>
          <w:p w14:paraId="552B5928" w14:textId="2426EE69" w:rsidR="006024A4" w:rsidRPr="000C08C7" w:rsidRDefault="006024A4" w:rsidP="0055167E">
            <w:pPr>
              <w:ind w:left="4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Дата та рік народження</w:t>
            </w:r>
          </w:p>
        </w:tc>
        <w:tc>
          <w:tcPr>
            <w:tcW w:w="2127" w:type="dxa"/>
          </w:tcPr>
          <w:p w14:paraId="62A8678C" w14:textId="719960E4" w:rsidR="006024A4" w:rsidRPr="000C08C7" w:rsidRDefault="006024A4" w:rsidP="0055167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Статус</w:t>
            </w:r>
          </w:p>
          <w:p w14:paraId="33D6D674" w14:textId="401815CB" w:rsidR="006024A4" w:rsidRPr="000C08C7" w:rsidRDefault="006024A4" w:rsidP="0055167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(полонений / зниклий безвісти)</w:t>
            </w:r>
          </w:p>
          <w:p w14:paraId="7B083888" w14:textId="60A98C52" w:rsidR="006024A4" w:rsidRPr="000C08C7" w:rsidRDefault="006024A4" w:rsidP="008E6936">
            <w:pP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7" w:type="dxa"/>
          </w:tcPr>
          <w:p w14:paraId="7B492ACF" w14:textId="19C58BD9" w:rsidR="006024A4" w:rsidRPr="000C08C7" w:rsidRDefault="006024A4" w:rsidP="0055167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Дата події</w:t>
            </w:r>
          </w:p>
          <w:p w14:paraId="54F4F4F5" w14:textId="4FAA4B6B" w:rsidR="006024A4" w:rsidRPr="000C08C7" w:rsidRDefault="006024A4" w:rsidP="005C5EA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(зникнення безвісти/ взяття в полон)</w:t>
            </w:r>
          </w:p>
        </w:tc>
        <w:tc>
          <w:tcPr>
            <w:tcW w:w="5529" w:type="dxa"/>
          </w:tcPr>
          <w:p w14:paraId="465FC1DE" w14:textId="1D5B655D" w:rsidR="006024A4" w:rsidRPr="000C08C7" w:rsidRDefault="006024A4" w:rsidP="0055167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Місце (зникнення безвісти/ перебування в полоні)</w:t>
            </w:r>
          </w:p>
        </w:tc>
      </w:tr>
      <w:tr w:rsidR="006024A4" w:rsidRPr="000C08C7" w14:paraId="7430D091" w14:textId="629D4CDE" w:rsidTr="005C5EA9">
        <w:tc>
          <w:tcPr>
            <w:tcW w:w="562" w:type="dxa"/>
          </w:tcPr>
          <w:p w14:paraId="123D7E02" w14:textId="0FBE4975" w:rsidR="006024A4" w:rsidRPr="000C08C7" w:rsidRDefault="006024A4" w:rsidP="008E6936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4395" w:type="dxa"/>
          </w:tcPr>
          <w:p w14:paraId="5C17E00D" w14:textId="241FE772" w:rsidR="006024A4" w:rsidRPr="000C08C7" w:rsidRDefault="006024A4" w:rsidP="008E6936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Левченко Олександр Олександрович</w:t>
            </w:r>
          </w:p>
        </w:tc>
        <w:tc>
          <w:tcPr>
            <w:tcW w:w="1560" w:type="dxa"/>
          </w:tcPr>
          <w:p w14:paraId="1AFB3DF3" w14:textId="47CBB869" w:rsidR="006024A4" w:rsidRPr="000C08C7" w:rsidRDefault="006024A4" w:rsidP="0055167E">
            <w:pPr>
              <w:ind w:left="-101" w:hanging="2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13.01.1978</w:t>
            </w:r>
          </w:p>
        </w:tc>
        <w:tc>
          <w:tcPr>
            <w:tcW w:w="2127" w:type="dxa"/>
          </w:tcPr>
          <w:p w14:paraId="338443FB" w14:textId="18808BB4" w:rsidR="006024A4" w:rsidRPr="000C08C7" w:rsidRDefault="006024A4" w:rsidP="0055167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зниклий безвісти </w:t>
            </w:r>
          </w:p>
        </w:tc>
        <w:tc>
          <w:tcPr>
            <w:tcW w:w="1557" w:type="dxa"/>
          </w:tcPr>
          <w:p w14:paraId="73926B45" w14:textId="7F26FCFB" w:rsidR="006024A4" w:rsidRPr="000C08C7" w:rsidRDefault="006024A4" w:rsidP="0055167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17.11.2025</w:t>
            </w:r>
          </w:p>
        </w:tc>
        <w:tc>
          <w:tcPr>
            <w:tcW w:w="5529" w:type="dxa"/>
          </w:tcPr>
          <w:p w14:paraId="479ADE14" w14:textId="6C6C32F4" w:rsidR="006024A4" w:rsidRPr="000C08C7" w:rsidRDefault="006024A4" w:rsidP="000C08C7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В районі с. Новоселі</w:t>
            </w:r>
            <w:r w:rsidR="000C08C7"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вка Краматорського району Донецької області</w:t>
            </w:r>
          </w:p>
        </w:tc>
      </w:tr>
      <w:tr w:rsidR="006024A4" w:rsidRPr="000C08C7" w14:paraId="5A3738F0" w14:textId="1B4681A8" w:rsidTr="005C5EA9">
        <w:tc>
          <w:tcPr>
            <w:tcW w:w="562" w:type="dxa"/>
          </w:tcPr>
          <w:p w14:paraId="4A2E00A2" w14:textId="469D51BB" w:rsidR="006024A4" w:rsidRPr="000C08C7" w:rsidRDefault="006024A4" w:rsidP="006024A4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4395" w:type="dxa"/>
          </w:tcPr>
          <w:p w14:paraId="61DB331F" w14:textId="6658DAA6" w:rsidR="006024A4" w:rsidRPr="000C08C7" w:rsidRDefault="006024A4" w:rsidP="006024A4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Довгенко</w:t>
            </w:r>
            <w:proofErr w:type="spellEnd"/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Василь Сергійович</w:t>
            </w:r>
          </w:p>
        </w:tc>
        <w:tc>
          <w:tcPr>
            <w:tcW w:w="1560" w:type="dxa"/>
          </w:tcPr>
          <w:p w14:paraId="31451829" w14:textId="12DC28E2" w:rsidR="006024A4" w:rsidRPr="000C08C7" w:rsidRDefault="006024A4" w:rsidP="006024A4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14.01.1995</w:t>
            </w:r>
          </w:p>
        </w:tc>
        <w:tc>
          <w:tcPr>
            <w:tcW w:w="2127" w:type="dxa"/>
          </w:tcPr>
          <w:p w14:paraId="42BCA5F3" w14:textId="76A5D06A" w:rsidR="006024A4" w:rsidRPr="000C08C7" w:rsidRDefault="006024A4" w:rsidP="006024A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15B003F9" w14:textId="23DAB7F4" w:rsidR="006024A4" w:rsidRPr="000C08C7" w:rsidRDefault="006024A4" w:rsidP="006024A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23.01.2026</w:t>
            </w:r>
          </w:p>
        </w:tc>
        <w:tc>
          <w:tcPr>
            <w:tcW w:w="5529" w:type="dxa"/>
          </w:tcPr>
          <w:p w14:paraId="7AE8BC15" w14:textId="12EC74A5" w:rsidR="006024A4" w:rsidRPr="000C08C7" w:rsidRDefault="006024A4" w:rsidP="000C08C7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Поблизу </w:t>
            </w:r>
            <w:r w:rsidR="000C08C7">
              <w:rPr>
                <w:rFonts w:ascii="Times New Roman" w:hAnsi="Times New Roman"/>
                <w:sz w:val="26"/>
                <w:szCs w:val="26"/>
                <w:lang w:val="uk-UA"/>
              </w:rPr>
              <w:t>м.</w:t>
            </w: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Покровськ</w:t>
            </w:r>
            <w:proofErr w:type="spellEnd"/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Донецької області</w:t>
            </w:r>
          </w:p>
        </w:tc>
      </w:tr>
      <w:tr w:rsidR="005C5EA9" w:rsidRPr="000C08C7" w14:paraId="5A62A348" w14:textId="4D84585B" w:rsidTr="005C5EA9">
        <w:tc>
          <w:tcPr>
            <w:tcW w:w="562" w:type="dxa"/>
          </w:tcPr>
          <w:p w14:paraId="0B66177F" w14:textId="2319312F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C08C7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4395" w:type="dxa"/>
          </w:tcPr>
          <w:p w14:paraId="66A021ED" w14:textId="05B47742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Лазнюк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Святослав Михайлович</w:t>
            </w:r>
          </w:p>
        </w:tc>
        <w:tc>
          <w:tcPr>
            <w:tcW w:w="1560" w:type="dxa"/>
          </w:tcPr>
          <w:p w14:paraId="2842632E" w14:textId="329FE4AD" w:rsidR="005C5EA9" w:rsidRPr="000C08C7" w:rsidRDefault="005C5EA9" w:rsidP="005C5EA9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16.03.1996</w:t>
            </w:r>
          </w:p>
        </w:tc>
        <w:tc>
          <w:tcPr>
            <w:tcW w:w="2127" w:type="dxa"/>
          </w:tcPr>
          <w:p w14:paraId="15E3ACA3" w14:textId="49F0BB81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1104A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1E1A814D" w14:textId="7862E13A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17.09.2025</w:t>
            </w:r>
          </w:p>
        </w:tc>
        <w:tc>
          <w:tcPr>
            <w:tcW w:w="5529" w:type="dxa"/>
          </w:tcPr>
          <w:p w14:paraId="693E7618" w14:textId="0320AF33" w:rsidR="005C5EA9" w:rsidRPr="000C08C7" w:rsidRDefault="005C5EA9" w:rsidP="005C5EA9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 районі с. Новоекономічне Покровського району Донецької області</w:t>
            </w:r>
          </w:p>
        </w:tc>
      </w:tr>
      <w:tr w:rsidR="005C5EA9" w:rsidRPr="000C08C7" w14:paraId="5D55506A" w14:textId="1C456B29" w:rsidTr="005C5EA9">
        <w:tc>
          <w:tcPr>
            <w:tcW w:w="562" w:type="dxa"/>
          </w:tcPr>
          <w:p w14:paraId="3F875B0A" w14:textId="2006E64B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4395" w:type="dxa"/>
          </w:tcPr>
          <w:p w14:paraId="46BC6F4A" w14:textId="0DE6F206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Лук’янчук Олександр Геннадійович</w:t>
            </w:r>
          </w:p>
        </w:tc>
        <w:tc>
          <w:tcPr>
            <w:tcW w:w="1560" w:type="dxa"/>
          </w:tcPr>
          <w:p w14:paraId="46064FDC" w14:textId="44292C34" w:rsidR="005C5EA9" w:rsidRPr="000C08C7" w:rsidRDefault="005C5EA9" w:rsidP="005C5EA9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20.02.1993</w:t>
            </w:r>
          </w:p>
        </w:tc>
        <w:tc>
          <w:tcPr>
            <w:tcW w:w="2127" w:type="dxa"/>
          </w:tcPr>
          <w:p w14:paraId="7B328CED" w14:textId="3356141D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1104A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029B7633" w14:textId="02EFE4D0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04.02.2026</w:t>
            </w:r>
          </w:p>
        </w:tc>
        <w:tc>
          <w:tcPr>
            <w:tcW w:w="5529" w:type="dxa"/>
          </w:tcPr>
          <w:p w14:paraId="2E2CC1B6" w14:textId="7D6F0497" w:rsidR="005C5EA9" w:rsidRPr="000C08C7" w:rsidRDefault="005C5EA9" w:rsidP="005C5EA9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 районі с-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ща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Залізничне Пологівського району Запорізької області</w:t>
            </w:r>
          </w:p>
        </w:tc>
      </w:tr>
      <w:tr w:rsidR="005C5EA9" w:rsidRPr="000C08C7" w14:paraId="03CD3916" w14:textId="06103757" w:rsidTr="005C5EA9">
        <w:tc>
          <w:tcPr>
            <w:tcW w:w="562" w:type="dxa"/>
          </w:tcPr>
          <w:p w14:paraId="3219A22E" w14:textId="27100241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4395" w:type="dxa"/>
          </w:tcPr>
          <w:p w14:paraId="1C6F7EED" w14:textId="46343245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Демко Віталій Вікторович</w:t>
            </w:r>
          </w:p>
        </w:tc>
        <w:tc>
          <w:tcPr>
            <w:tcW w:w="1560" w:type="dxa"/>
          </w:tcPr>
          <w:p w14:paraId="7C65171F" w14:textId="204A726D" w:rsidR="005C5EA9" w:rsidRPr="000C08C7" w:rsidRDefault="005C5EA9" w:rsidP="005C5EA9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09.05.1989</w:t>
            </w:r>
          </w:p>
        </w:tc>
        <w:tc>
          <w:tcPr>
            <w:tcW w:w="2127" w:type="dxa"/>
          </w:tcPr>
          <w:p w14:paraId="4D34F5F9" w14:textId="084E649F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1104A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51166867" w14:textId="63C42A29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10.04.2025</w:t>
            </w:r>
          </w:p>
        </w:tc>
        <w:tc>
          <w:tcPr>
            <w:tcW w:w="5529" w:type="dxa"/>
          </w:tcPr>
          <w:p w14:paraId="3727BE60" w14:textId="0F1C78FA" w:rsidR="005C5EA9" w:rsidRPr="000C08C7" w:rsidRDefault="005C5EA9" w:rsidP="005C5EA9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 районі с-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ща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Розлив Волноваського району Донецької області</w:t>
            </w:r>
          </w:p>
        </w:tc>
      </w:tr>
      <w:tr w:rsidR="005C5EA9" w:rsidRPr="000C08C7" w14:paraId="74B78E06" w14:textId="0ABF4471" w:rsidTr="005C5EA9">
        <w:tc>
          <w:tcPr>
            <w:tcW w:w="562" w:type="dxa"/>
          </w:tcPr>
          <w:p w14:paraId="76219344" w14:textId="5259B781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4395" w:type="dxa"/>
          </w:tcPr>
          <w:p w14:paraId="011B97AF" w14:textId="7FA11017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Кухаревич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Микола Іванович</w:t>
            </w:r>
          </w:p>
        </w:tc>
        <w:tc>
          <w:tcPr>
            <w:tcW w:w="1560" w:type="dxa"/>
          </w:tcPr>
          <w:p w14:paraId="1A96D158" w14:textId="494167FC" w:rsidR="005C5EA9" w:rsidRPr="000C08C7" w:rsidRDefault="005C5EA9" w:rsidP="005C5EA9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11.05.1976</w:t>
            </w:r>
          </w:p>
        </w:tc>
        <w:tc>
          <w:tcPr>
            <w:tcW w:w="2127" w:type="dxa"/>
          </w:tcPr>
          <w:p w14:paraId="26E9DC5C" w14:textId="4276D132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1104A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73AA0D1F" w14:textId="5E9CC874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27.02.2026</w:t>
            </w:r>
          </w:p>
        </w:tc>
        <w:tc>
          <w:tcPr>
            <w:tcW w:w="5529" w:type="dxa"/>
          </w:tcPr>
          <w:p w14:paraId="66B1552D" w14:textId="1B56CAD6" w:rsidR="005C5EA9" w:rsidRPr="000C08C7" w:rsidRDefault="005C5EA9" w:rsidP="005C5EA9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 районі м. Гуляйполе Запорізької області</w:t>
            </w:r>
          </w:p>
        </w:tc>
      </w:tr>
      <w:tr w:rsidR="005C5EA9" w:rsidRPr="000C08C7" w14:paraId="39007829" w14:textId="3C1D8D0B" w:rsidTr="005C5EA9">
        <w:tc>
          <w:tcPr>
            <w:tcW w:w="562" w:type="dxa"/>
          </w:tcPr>
          <w:p w14:paraId="5BB6FCE5" w14:textId="0BD3BF74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4395" w:type="dxa"/>
          </w:tcPr>
          <w:p w14:paraId="1610D228" w14:textId="66CA587E" w:rsidR="005C5EA9" w:rsidRPr="000C08C7" w:rsidRDefault="005C5EA9" w:rsidP="005C5EA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Леонід Вікторович</w:t>
            </w:r>
          </w:p>
        </w:tc>
        <w:tc>
          <w:tcPr>
            <w:tcW w:w="1560" w:type="dxa"/>
          </w:tcPr>
          <w:p w14:paraId="1E5B10C4" w14:textId="0D2467B8" w:rsidR="005C5EA9" w:rsidRPr="000C08C7" w:rsidRDefault="005C5EA9" w:rsidP="005C5EA9">
            <w:pPr>
              <w:ind w:left="610" w:hanging="61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06.01.1980</w:t>
            </w:r>
          </w:p>
        </w:tc>
        <w:tc>
          <w:tcPr>
            <w:tcW w:w="2127" w:type="dxa"/>
          </w:tcPr>
          <w:p w14:paraId="269EE694" w14:textId="63445629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1104A">
              <w:rPr>
                <w:rFonts w:ascii="Times New Roman" w:hAnsi="Times New Roman"/>
                <w:sz w:val="26"/>
                <w:szCs w:val="26"/>
                <w:lang w:val="uk-UA"/>
              </w:rPr>
              <w:t>зниклий безвісти</w:t>
            </w:r>
          </w:p>
        </w:tc>
        <w:tc>
          <w:tcPr>
            <w:tcW w:w="1557" w:type="dxa"/>
          </w:tcPr>
          <w:p w14:paraId="1C59C178" w14:textId="705369F9" w:rsidR="005C5EA9" w:rsidRPr="000C08C7" w:rsidRDefault="005C5EA9" w:rsidP="005C5EA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15.04.2025</w:t>
            </w:r>
          </w:p>
        </w:tc>
        <w:tc>
          <w:tcPr>
            <w:tcW w:w="5529" w:type="dxa"/>
          </w:tcPr>
          <w:p w14:paraId="54B8B5D6" w14:textId="6D31C543" w:rsidR="005C5EA9" w:rsidRPr="000C08C7" w:rsidRDefault="005C5EA9" w:rsidP="005C5EA9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 районі с-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ща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Білогорівка </w:t>
            </w:r>
            <w:proofErr w:type="spellStart"/>
            <w:r w:rsidRPr="005C5EA9">
              <w:rPr>
                <w:rFonts w:ascii="Times New Roman" w:hAnsi="Times New Roman"/>
                <w:sz w:val="26"/>
                <w:szCs w:val="26"/>
                <w:lang w:val="uk-UA"/>
              </w:rPr>
              <w:t>Сіверськодонецького</w:t>
            </w:r>
            <w:proofErr w:type="spellEnd"/>
            <w:r w:rsidRPr="005C5E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району Луганської області</w:t>
            </w:r>
          </w:p>
        </w:tc>
      </w:tr>
    </w:tbl>
    <w:p w14:paraId="5E5AD4E1" w14:textId="77777777" w:rsidR="005C5EA9" w:rsidRDefault="005C5EA9" w:rsidP="008E6936">
      <w:pPr>
        <w:spacing w:after="0" w:line="240" w:lineRule="auto"/>
        <w:rPr>
          <w:b/>
          <w:bCs/>
          <w:sz w:val="28"/>
          <w:szCs w:val="28"/>
        </w:rPr>
      </w:pPr>
    </w:p>
    <w:p w14:paraId="025B2974" w14:textId="77777777" w:rsidR="00E1287A" w:rsidRDefault="00E1287A" w:rsidP="008E6936">
      <w:pPr>
        <w:spacing w:after="0" w:line="240" w:lineRule="auto"/>
        <w:rPr>
          <w:b/>
          <w:bCs/>
          <w:sz w:val="28"/>
          <w:szCs w:val="28"/>
        </w:rPr>
      </w:pPr>
    </w:p>
    <w:p w14:paraId="2A250FC8" w14:textId="77777777" w:rsidR="00E1287A" w:rsidRDefault="00E1287A" w:rsidP="008E6936">
      <w:pPr>
        <w:spacing w:after="0" w:line="240" w:lineRule="auto"/>
        <w:rPr>
          <w:b/>
          <w:bCs/>
          <w:sz w:val="28"/>
          <w:szCs w:val="28"/>
        </w:rPr>
      </w:pPr>
    </w:p>
    <w:p w14:paraId="70117309" w14:textId="080FB2B1" w:rsidR="00FE5AFB" w:rsidRPr="00E1287A" w:rsidRDefault="0055167E" w:rsidP="00FE5A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C08C7">
        <w:rPr>
          <w:rFonts w:ascii="Times New Roman" w:hAnsi="Times New Roman" w:cs="Times New Roman"/>
          <w:b/>
          <w:bCs/>
          <w:sz w:val="28"/>
          <w:szCs w:val="28"/>
        </w:rPr>
        <w:t>Керуючий справами (секретар)</w:t>
      </w:r>
      <w:r w:rsidR="005C5E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>виконавчого комітету</w:t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="00813CBF" w:rsidRPr="000C08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08C7">
        <w:rPr>
          <w:rFonts w:ascii="Times New Roman" w:hAnsi="Times New Roman" w:cs="Times New Roman"/>
          <w:b/>
          <w:bCs/>
          <w:sz w:val="28"/>
          <w:szCs w:val="28"/>
        </w:rPr>
        <w:t>Наталія БУРНАШЕВА</w:t>
      </w:r>
    </w:p>
    <w:sectPr w:rsidR="00FE5AFB" w:rsidRPr="00E1287A" w:rsidSect="006024A4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3D"/>
    <w:multiLevelType w:val="multilevel"/>
    <w:tmpl w:val="C34C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60FE9"/>
    <w:multiLevelType w:val="multilevel"/>
    <w:tmpl w:val="C8D2A1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3B1026DF"/>
    <w:multiLevelType w:val="multilevel"/>
    <w:tmpl w:val="F41E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E171AF"/>
    <w:multiLevelType w:val="multilevel"/>
    <w:tmpl w:val="44F8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54542F"/>
    <w:multiLevelType w:val="multilevel"/>
    <w:tmpl w:val="B57A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9367016">
    <w:abstractNumId w:val="0"/>
  </w:num>
  <w:num w:numId="2" w16cid:durableId="345401263">
    <w:abstractNumId w:val="4"/>
  </w:num>
  <w:num w:numId="3" w16cid:durableId="381297880">
    <w:abstractNumId w:val="2"/>
  </w:num>
  <w:num w:numId="4" w16cid:durableId="265120146">
    <w:abstractNumId w:val="3"/>
  </w:num>
  <w:num w:numId="5" w16cid:durableId="2061174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85"/>
    <w:rsid w:val="000C08C7"/>
    <w:rsid w:val="00284D3D"/>
    <w:rsid w:val="00323ED5"/>
    <w:rsid w:val="00364756"/>
    <w:rsid w:val="003C221F"/>
    <w:rsid w:val="00491BB0"/>
    <w:rsid w:val="005007C2"/>
    <w:rsid w:val="0055167E"/>
    <w:rsid w:val="005C5EA9"/>
    <w:rsid w:val="006024A4"/>
    <w:rsid w:val="006B6ED8"/>
    <w:rsid w:val="006C6797"/>
    <w:rsid w:val="007111F4"/>
    <w:rsid w:val="00736089"/>
    <w:rsid w:val="007A1D1B"/>
    <w:rsid w:val="007A7F4F"/>
    <w:rsid w:val="00813CBF"/>
    <w:rsid w:val="0082304E"/>
    <w:rsid w:val="008301C8"/>
    <w:rsid w:val="0084667E"/>
    <w:rsid w:val="008A74F7"/>
    <w:rsid w:val="008E6936"/>
    <w:rsid w:val="00904CB2"/>
    <w:rsid w:val="00985C97"/>
    <w:rsid w:val="009A56F0"/>
    <w:rsid w:val="00A02C18"/>
    <w:rsid w:val="00BA1385"/>
    <w:rsid w:val="00C66139"/>
    <w:rsid w:val="00CB6813"/>
    <w:rsid w:val="00D04566"/>
    <w:rsid w:val="00D3052B"/>
    <w:rsid w:val="00D770A5"/>
    <w:rsid w:val="00E1287A"/>
    <w:rsid w:val="00E179C7"/>
    <w:rsid w:val="00ED5B28"/>
    <w:rsid w:val="00FA762D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1D050"/>
  <w15:chartTrackingRefBased/>
  <w15:docId w15:val="{279E2D06-DC93-4880-B78A-5CD12186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1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13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13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13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13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13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13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13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13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13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1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A1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1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A1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1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A13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13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A138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1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A138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A1385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rsid w:val="00E17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">
    <w:name w:val="Table Grid"/>
    <w:basedOn w:val="a1"/>
    <w:rsid w:val="00E179C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619E2-08CB-492A-83D4-915F8911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2550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Бурнашева</dc:creator>
  <cp:keywords/>
  <dc:description/>
  <cp:lastModifiedBy>Наталія Бурнашева</cp:lastModifiedBy>
  <cp:revision>11</cp:revision>
  <cp:lastPrinted>2026-05-08T09:21:00Z</cp:lastPrinted>
  <dcterms:created xsi:type="dcterms:W3CDTF">2026-04-15T08:20:00Z</dcterms:created>
  <dcterms:modified xsi:type="dcterms:W3CDTF">2026-05-08T09:21:00Z</dcterms:modified>
</cp:coreProperties>
</file>